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D24F29" w:rsidRDefault="00D24F29" w14:paraId="0AAD1A7F" w14:textId="77777777">
      <w:pPr>
        <w:widowControl w:val="0"/>
        <w:pBdr>
          <w:top w:val="nil"/>
          <w:left w:val="nil"/>
          <w:bottom w:val="nil"/>
          <w:right w:val="nil"/>
          <w:between w:val="nil"/>
        </w:pBdr>
        <w:spacing w:line="276" w:lineRule="auto"/>
        <w:rPr>
          <w:rFonts w:ascii="Arial" w:hAnsi="Arial" w:eastAsia="Arial" w:cs="Arial"/>
          <w:color w:val="000000"/>
          <w:sz w:val="22"/>
          <w:szCs w:val="22"/>
        </w:rPr>
      </w:pPr>
      <w:bookmarkStart w:name="_GoBack" w:id="0"/>
      <w:bookmarkEnd w:id="0"/>
    </w:p>
    <w:tbl>
      <w:tblPr>
        <w:tblStyle w:val="a"/>
        <w:tblpPr w:leftFromText="180" w:rightFromText="180" w:vertAnchor="text" w:tblpY="117"/>
        <w:tblW w:w="14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207"/>
        <w:gridCol w:w="7104"/>
      </w:tblGrid>
      <w:tr w:rsidR="00D24F29" w:rsidTr="5E500946" w14:paraId="2EC6940C" w14:textId="77777777">
        <w:tc>
          <w:tcPr>
            <w:tcW w:w="7208" w:type="dxa"/>
            <w:shd w:val="clear" w:color="auto" w:fill="95B3D7"/>
            <w:tcMar/>
          </w:tcPr>
          <w:p w:rsidR="00D24F29" w:rsidP="1BBF97A5" w:rsidRDefault="0061063D" w14:paraId="2DDE40DF" w14:textId="77777777">
            <w:pPr>
              <w:rPr>
                <w:rFonts w:ascii="Calibri" w:hAnsi="Calibri" w:eastAsia="Calibri" w:cs="Calibri"/>
                <w:b w:val="1"/>
                <w:bCs w:val="1"/>
                <w:lang w:val="en-GB"/>
              </w:rPr>
            </w:pPr>
            <w:r w:rsidRPr="1BBF97A5" w:rsidR="0061063D">
              <w:rPr>
                <w:rFonts w:ascii="Calibri" w:hAnsi="Calibri" w:eastAsia="Calibri" w:cs="Calibri"/>
                <w:b w:val="1"/>
                <w:bCs w:val="1"/>
                <w:lang w:val="en-GB"/>
              </w:rPr>
              <w:t>School: Lewannick CP SChool</w:t>
            </w:r>
          </w:p>
        </w:tc>
        <w:tc>
          <w:tcPr>
            <w:tcW w:w="7104" w:type="dxa"/>
            <w:shd w:val="clear" w:color="auto" w:fill="92D050"/>
            <w:tcMar/>
          </w:tcPr>
          <w:p w:rsidR="00D24F29" w:rsidRDefault="00D24F29" w14:paraId="426B7078" w14:textId="77777777">
            <w:pPr>
              <w:rPr>
                <w:rFonts w:ascii="Calibri" w:hAnsi="Calibri" w:eastAsia="Calibri" w:cs="Calibri"/>
                <w:b/>
                <w:color w:val="000000"/>
              </w:rPr>
            </w:pPr>
          </w:p>
        </w:tc>
      </w:tr>
      <w:tr w:rsidR="00D24F29" w:rsidTr="5E500946" w14:paraId="09EAA650" w14:textId="77777777">
        <w:tc>
          <w:tcPr>
            <w:tcW w:w="7208" w:type="dxa"/>
            <w:shd w:val="clear" w:color="auto" w:fill="auto"/>
            <w:tcMar/>
          </w:tcPr>
          <w:p w:rsidR="00D24F29" w:rsidRDefault="0061063D" w14:paraId="132A4BC8" w14:textId="7B005E9D">
            <w:pPr>
              <w:rPr>
                <w:rFonts w:ascii="Calibri" w:hAnsi="Calibri" w:eastAsia="Calibri" w:cs="Calibri"/>
                <w:color w:val="000000"/>
                <w:sz w:val="20"/>
                <w:szCs w:val="20"/>
              </w:rPr>
            </w:pPr>
            <w:r w:rsidRPr="5E500946" w:rsidR="0061063D">
              <w:rPr>
                <w:rFonts w:ascii="Calibri" w:hAnsi="Calibri" w:eastAsia="Calibri" w:cs="Calibri"/>
                <w:color w:val="000000" w:themeColor="text1" w:themeTint="FF" w:themeShade="FF"/>
                <w:sz w:val="20"/>
                <w:szCs w:val="20"/>
              </w:rPr>
              <w:t xml:space="preserve">Completed by a School Leader/ Key Stage Leader: Sally Cook &amp; </w:t>
            </w:r>
            <w:r w:rsidRPr="5E500946" w:rsidR="68423015">
              <w:rPr>
                <w:rFonts w:ascii="Calibri" w:hAnsi="Calibri" w:eastAsia="Calibri" w:cs="Calibri"/>
                <w:color w:val="000000" w:themeColor="text1" w:themeTint="FF" w:themeShade="FF"/>
                <w:sz w:val="20"/>
                <w:szCs w:val="20"/>
              </w:rPr>
              <w:t>Faye Wakley</w:t>
            </w:r>
          </w:p>
        </w:tc>
        <w:tc>
          <w:tcPr>
            <w:tcW w:w="7104" w:type="dxa"/>
            <w:shd w:val="clear" w:color="auto" w:fill="auto"/>
            <w:tcMar/>
          </w:tcPr>
          <w:p w:rsidR="00D24F29" w:rsidRDefault="0061063D" w14:paraId="58A9ECB4" w14:textId="77777777">
            <w:pPr>
              <w:rPr>
                <w:rFonts w:ascii="Calibri" w:hAnsi="Calibri" w:eastAsia="Calibri" w:cs="Calibri"/>
                <w:sz w:val="20"/>
                <w:szCs w:val="20"/>
              </w:rPr>
            </w:pPr>
            <w:r>
              <w:rPr>
                <w:rFonts w:ascii="Calibri" w:hAnsi="Calibri" w:eastAsia="Calibri" w:cs="Calibri"/>
                <w:sz w:val="20"/>
                <w:szCs w:val="20"/>
              </w:rPr>
              <w:t xml:space="preserve">Name/ Signature/ Date: </w:t>
            </w:r>
          </w:p>
        </w:tc>
      </w:tr>
      <w:tr w:rsidR="00D24F29" w:rsidTr="5E500946" w14:paraId="11199E35" w14:textId="77777777">
        <w:tc>
          <w:tcPr>
            <w:tcW w:w="7208" w:type="dxa"/>
            <w:shd w:val="clear" w:color="auto" w:fill="auto"/>
            <w:tcMar/>
          </w:tcPr>
          <w:p w:rsidR="00D24F29" w:rsidRDefault="0061063D" w14:paraId="09FAF447" w14:textId="77777777">
            <w:pPr>
              <w:rPr>
                <w:rFonts w:ascii="Calibri" w:hAnsi="Calibri" w:eastAsia="Calibri" w:cs="Calibri"/>
                <w:color w:val="000000"/>
                <w:sz w:val="20"/>
                <w:szCs w:val="20"/>
              </w:rPr>
            </w:pPr>
            <w:r>
              <w:rPr>
                <w:rFonts w:ascii="Calibri" w:hAnsi="Calibri" w:eastAsia="Calibri" w:cs="Calibri"/>
                <w:color w:val="000000"/>
                <w:sz w:val="20"/>
                <w:szCs w:val="20"/>
              </w:rPr>
              <w:t>Shared with Curriculum Leaders:</w:t>
            </w:r>
          </w:p>
        </w:tc>
        <w:tc>
          <w:tcPr>
            <w:tcW w:w="7104" w:type="dxa"/>
            <w:shd w:val="clear" w:color="auto" w:fill="auto"/>
            <w:tcMar/>
          </w:tcPr>
          <w:p w:rsidR="00D24F29" w:rsidRDefault="0061063D" w14:paraId="7B79F785" w14:textId="77777777">
            <w:pPr>
              <w:rPr>
                <w:rFonts w:ascii="Calibri" w:hAnsi="Calibri" w:eastAsia="Calibri" w:cs="Calibri"/>
                <w:sz w:val="20"/>
                <w:szCs w:val="20"/>
              </w:rPr>
            </w:pPr>
            <w:r>
              <w:rPr>
                <w:rFonts w:ascii="Calibri" w:hAnsi="Calibri" w:eastAsia="Calibri" w:cs="Calibri"/>
                <w:sz w:val="20"/>
                <w:szCs w:val="20"/>
              </w:rPr>
              <w:t xml:space="preserve">Name/ Signature/ Date: </w:t>
            </w:r>
          </w:p>
        </w:tc>
      </w:tr>
      <w:tr w:rsidR="00D24F29" w:rsidTr="5E500946" w14:paraId="3AB92495" w14:textId="77777777">
        <w:tc>
          <w:tcPr>
            <w:tcW w:w="7208" w:type="dxa"/>
            <w:shd w:val="clear" w:color="auto" w:fill="auto"/>
            <w:tcMar/>
          </w:tcPr>
          <w:p w:rsidR="00D24F29" w:rsidRDefault="0061063D" w14:paraId="1ED71885" w14:textId="77777777">
            <w:pPr>
              <w:rPr>
                <w:rFonts w:ascii="Calibri" w:hAnsi="Calibri" w:eastAsia="Calibri" w:cs="Calibri"/>
                <w:color w:val="000000"/>
                <w:sz w:val="20"/>
                <w:szCs w:val="20"/>
              </w:rPr>
            </w:pPr>
            <w:r>
              <w:rPr>
                <w:rFonts w:ascii="Calibri" w:hAnsi="Calibri" w:eastAsia="Calibri" w:cs="Calibri"/>
                <w:color w:val="000000"/>
                <w:sz w:val="20"/>
                <w:szCs w:val="20"/>
              </w:rPr>
              <w:t xml:space="preserve">Monitored by Curriculum Leaders:  To ensure subject coverage and weighting. </w:t>
            </w:r>
          </w:p>
        </w:tc>
        <w:tc>
          <w:tcPr>
            <w:tcW w:w="7104" w:type="dxa"/>
            <w:shd w:val="clear" w:color="auto" w:fill="auto"/>
            <w:tcMar/>
          </w:tcPr>
          <w:p w:rsidR="00D24F29" w:rsidRDefault="0061063D" w14:paraId="3CD461CF" w14:textId="77777777">
            <w:pPr>
              <w:rPr>
                <w:rFonts w:ascii="Calibri" w:hAnsi="Calibri" w:eastAsia="Calibri" w:cs="Calibri"/>
                <w:sz w:val="20"/>
                <w:szCs w:val="20"/>
              </w:rPr>
            </w:pPr>
            <w:r>
              <w:rPr>
                <w:rFonts w:ascii="Calibri" w:hAnsi="Calibri" w:eastAsia="Calibri" w:cs="Calibri"/>
                <w:sz w:val="20"/>
                <w:szCs w:val="20"/>
              </w:rPr>
              <w:t xml:space="preserve">Name/ Signature/ Date: </w:t>
            </w:r>
          </w:p>
        </w:tc>
      </w:tr>
      <w:tr w:rsidR="00D24F29" w:rsidTr="5E500946" w14:paraId="11A5B856" w14:textId="77777777">
        <w:tc>
          <w:tcPr>
            <w:tcW w:w="14312" w:type="dxa"/>
            <w:gridSpan w:val="2"/>
            <w:shd w:val="clear" w:color="auto" w:fill="auto"/>
            <w:tcMar/>
          </w:tcPr>
          <w:p w:rsidR="00D24F29" w:rsidRDefault="0061063D" w14:paraId="6BBD2E8F" w14:textId="77777777">
            <w:pPr>
              <w:rPr>
                <w:rFonts w:ascii="Calibri" w:hAnsi="Calibri" w:eastAsia="Calibri" w:cs="Calibri"/>
                <w:b/>
                <w:color w:val="000000"/>
                <w:sz w:val="20"/>
                <w:szCs w:val="20"/>
              </w:rPr>
            </w:pPr>
            <w:r>
              <w:rPr>
                <w:rFonts w:ascii="Calibri" w:hAnsi="Calibri" w:eastAsia="Calibri" w:cs="Calibri"/>
                <w:b/>
                <w:color w:val="000000"/>
                <w:sz w:val="20"/>
                <w:szCs w:val="20"/>
              </w:rPr>
              <w:t>INTRODUCTION / AIMS</w:t>
            </w:r>
          </w:p>
          <w:p w:rsidR="00D24F29" w:rsidP="1BBF97A5" w:rsidRDefault="0061063D" w14:paraId="53B01A43" w14:textId="77777777">
            <w:pPr>
              <w:rPr>
                <w:rFonts w:ascii="Calibri" w:hAnsi="Calibri" w:eastAsia="Calibri" w:cs="Calibri"/>
                <w:color w:val="000000"/>
                <w:sz w:val="20"/>
                <w:szCs w:val="20"/>
                <w:lang w:val="en-GB"/>
              </w:rPr>
            </w:pPr>
            <w:r w:rsidRPr="1BBF97A5" w:rsidR="0061063D">
              <w:rPr>
                <w:rFonts w:ascii="Calibri" w:hAnsi="Calibri" w:eastAsia="Calibri" w:cs="Calibri"/>
                <w:b w:val="1"/>
                <w:bCs w:val="1"/>
                <w:color w:val="000000" w:themeColor="text1" w:themeTint="FF" w:themeShade="FF"/>
                <w:sz w:val="20"/>
                <w:szCs w:val="20"/>
                <w:lang w:val="en-GB"/>
              </w:rPr>
              <w:t>Our EYFS Curriculum has been designed to reflect the nature of our school environment, the seasons of the year and the nature around o</w:t>
            </w:r>
            <w:r w:rsidRPr="1BBF97A5" w:rsidR="0061063D">
              <w:rPr>
                <w:rFonts w:ascii="Calibri" w:hAnsi="Calibri" w:eastAsia="Calibri" w:cs="Calibri"/>
                <w:b w:val="1"/>
                <w:bCs w:val="1"/>
                <w:color w:val="000000" w:themeColor="text1" w:themeTint="FF" w:themeShade="FF"/>
                <w:sz w:val="20"/>
                <w:szCs w:val="20"/>
                <w:lang w:val="en-GB"/>
              </w:rPr>
              <w:t xml:space="preserve">ur school. It aims to teach the children how their environment compares to other places, cultures and nature in other parts of the world. </w:t>
            </w:r>
            <w:r w:rsidRPr="1BBF97A5" w:rsidR="0061063D">
              <w:rPr>
                <w:rFonts w:ascii="Calibri" w:hAnsi="Calibri" w:eastAsia="Calibri" w:cs="Calibri"/>
                <w:color w:val="000000" w:themeColor="text1" w:themeTint="FF" w:themeShade="FF"/>
                <w:sz w:val="20"/>
                <w:szCs w:val="20"/>
                <w:lang w:val="en-GB"/>
              </w:rPr>
              <w:t>Each key text and linked provision are included in the curriculum for very specific reasons and we want to ensure that</w:t>
            </w:r>
            <w:r w:rsidRPr="1BBF97A5" w:rsidR="0061063D">
              <w:rPr>
                <w:rFonts w:ascii="Calibri" w:hAnsi="Calibri" w:eastAsia="Calibri" w:cs="Calibri"/>
                <w:color w:val="000000" w:themeColor="text1" w:themeTint="FF" w:themeShade="FF"/>
                <w:sz w:val="20"/>
                <w:szCs w:val="20"/>
                <w:lang w:val="en-GB"/>
              </w:rPr>
              <w:t xml:space="preserve"> all children leaving the Foundation Stage are ready to start the KS1 curriculum. Each learning focus does not last a specific amount of time but is based on the children’s learning at the time, and so can run from anything between two and seven weeks. All</w:t>
            </w:r>
            <w:r w:rsidRPr="1BBF97A5" w:rsidR="0061063D">
              <w:rPr>
                <w:rFonts w:ascii="Calibri" w:hAnsi="Calibri" w:eastAsia="Calibri" w:cs="Calibri"/>
                <w:color w:val="000000" w:themeColor="text1" w:themeTint="FF" w:themeShade="FF"/>
                <w:sz w:val="20"/>
                <w:szCs w:val="20"/>
                <w:lang w:val="en-GB"/>
              </w:rPr>
              <w:t xml:space="preserve"> of the overarching themes have resources and activities ready to use in the enhanced provision. Specific concepts are introduced with a good quality storybook or age appropriate non – fiction text. Using books in this way teaches children that books and r</w:t>
            </w:r>
            <w:r w:rsidRPr="1BBF97A5" w:rsidR="0061063D">
              <w:rPr>
                <w:rFonts w:ascii="Calibri" w:hAnsi="Calibri" w:eastAsia="Calibri" w:cs="Calibri"/>
                <w:color w:val="000000" w:themeColor="text1" w:themeTint="FF" w:themeShade="FF"/>
                <w:sz w:val="20"/>
                <w:szCs w:val="20"/>
                <w:lang w:val="en-GB"/>
              </w:rPr>
              <w:t>eading form the basis of all learning.</w:t>
            </w:r>
          </w:p>
          <w:p w:rsidR="00D24F29" w:rsidRDefault="00D24F29" w14:paraId="25EC4EFD" w14:textId="77777777">
            <w:pPr>
              <w:rPr>
                <w:rFonts w:ascii="Calibri" w:hAnsi="Calibri" w:eastAsia="Calibri" w:cs="Calibri"/>
                <w:color w:val="000000"/>
                <w:sz w:val="20"/>
                <w:szCs w:val="20"/>
              </w:rPr>
            </w:pPr>
          </w:p>
          <w:p w:rsidR="00D24F29" w:rsidP="1BBF97A5" w:rsidRDefault="0061063D" w14:paraId="759F00CC" w14:textId="77777777">
            <w:pPr>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This ambitious Early Year’s curriculum aims to teach all children the skills and knowledge in order that they reach the seventeen Early Learning Goals described in the Early Years Foundation Stage. We teach through a</w:t>
            </w:r>
            <w:r w:rsidRPr="1BBF97A5" w:rsidR="0061063D">
              <w:rPr>
                <w:rFonts w:ascii="Calibri" w:hAnsi="Calibri" w:eastAsia="Calibri" w:cs="Calibri"/>
                <w:color w:val="000000" w:themeColor="text1" w:themeTint="FF" w:themeShade="FF"/>
                <w:sz w:val="20"/>
                <w:szCs w:val="20"/>
                <w:lang w:val="en-GB"/>
              </w:rPr>
              <w:t xml:space="preserve"> range of teaching methods including child-initiated learning, whole class teaching, group teaching, investigations and problem solving together, and independently. As many activities as possible are play-based; however, there is also a need for direct tea</w:t>
            </w:r>
            <w:r w:rsidRPr="1BBF97A5" w:rsidR="0061063D">
              <w:rPr>
                <w:rFonts w:ascii="Calibri" w:hAnsi="Calibri" w:eastAsia="Calibri" w:cs="Calibri"/>
                <w:color w:val="000000" w:themeColor="text1" w:themeTint="FF" w:themeShade="FF"/>
                <w:sz w:val="20"/>
                <w:szCs w:val="20"/>
                <w:lang w:val="en-GB"/>
              </w:rPr>
              <w:t xml:space="preserve">cher-led activities to ensure children gain essential knowledge and skills from their teacher. All activities are expertly modelled, and children are given sufficient time, support and resources to repeat and practise them. </w:t>
            </w:r>
          </w:p>
          <w:p w:rsidR="00D24F29" w:rsidRDefault="00D24F29" w14:paraId="6FEE777C" w14:textId="77777777">
            <w:pPr>
              <w:rPr>
                <w:rFonts w:ascii="Calibri" w:hAnsi="Calibri" w:eastAsia="Calibri" w:cs="Calibri"/>
                <w:b/>
                <w:sz w:val="20"/>
                <w:szCs w:val="20"/>
              </w:rPr>
            </w:pPr>
          </w:p>
          <w:p w:rsidR="00D24F29" w:rsidRDefault="0061063D" w14:paraId="2A6AC71C" w14:textId="77777777">
            <w:r>
              <w:rPr>
                <w:rFonts w:ascii="Calibri" w:hAnsi="Calibri" w:eastAsia="Calibri" w:cs="Calibri"/>
                <w:b/>
                <w:sz w:val="20"/>
                <w:szCs w:val="20"/>
              </w:rPr>
              <w:t>Diversity:</w:t>
            </w:r>
            <w:r>
              <w:rPr>
                <w:rFonts w:ascii="Calibri" w:hAnsi="Calibri" w:eastAsia="Calibri" w:cs="Calibri"/>
                <w:sz w:val="20"/>
                <w:szCs w:val="20"/>
              </w:rPr>
              <w:t xml:space="preserve"> we have carefully planned our curriculum to include diversity (gender, disability, BAME – Black, Asian and Minority Ethnic) to ensure it is a diverse and inclusive curriculum. </w:t>
            </w:r>
          </w:p>
          <w:p w:rsidR="00D24F29" w:rsidRDefault="00D24F29" w14:paraId="5D6548C6" w14:textId="77777777">
            <w:pPr>
              <w:rPr>
                <w:rFonts w:ascii="Calibri" w:hAnsi="Calibri" w:eastAsia="Calibri" w:cs="Calibri"/>
                <w:color w:val="000000"/>
                <w:sz w:val="20"/>
                <w:szCs w:val="20"/>
                <w:highlight w:val="cyan"/>
              </w:rPr>
            </w:pPr>
          </w:p>
        </w:tc>
      </w:tr>
    </w:tbl>
    <w:p w:rsidR="00D24F29" w:rsidRDefault="0061063D" w14:paraId="1D9D7E01" w14:textId="77777777">
      <w:pPr>
        <w:rPr>
          <w:rFonts w:ascii="Calibri" w:hAnsi="Calibri" w:eastAsia="Calibri" w:cs="Calibri"/>
          <w:b/>
          <w:i/>
          <w:color w:val="1F497D"/>
          <w:sz w:val="20"/>
          <w:szCs w:val="20"/>
        </w:rPr>
        <w:sectPr w:rsidR="00D24F29">
          <w:headerReference w:type="default" r:id="rId8"/>
          <w:footerReference w:type="even" r:id="rId9"/>
          <w:footerReference w:type="default" r:id="rId10"/>
          <w:pgSz w:w="16838" w:h="11906" w:orient="landscape"/>
          <w:pgMar w:top="1440" w:right="1440" w:bottom="1440" w:left="1440" w:header="709" w:footer="709" w:gutter="0"/>
          <w:pgNumType w:start="1"/>
          <w:cols w:space="720"/>
        </w:sectPr>
      </w:pPr>
      <w:r>
        <w:rPr>
          <w:noProof/>
        </w:rPr>
        <w:drawing>
          <wp:anchor distT="0" distB="0" distL="0" distR="0" simplePos="0" relativeHeight="251658240" behindDoc="1" locked="0" layoutInCell="1" hidden="0" allowOverlap="1" wp14:anchorId="2E73816C" wp14:editId="2038CA34">
            <wp:simplePos x="0" y="0"/>
            <wp:positionH relativeFrom="column">
              <wp:posOffset>-489856</wp:posOffset>
            </wp:positionH>
            <wp:positionV relativeFrom="paragraph">
              <wp:posOffset>-680628</wp:posOffset>
            </wp:positionV>
            <wp:extent cx="1007530" cy="440056"/>
            <wp:effectExtent l="0" t="0" r="0" b="0"/>
            <wp:wrapNone/>
            <wp:docPr id="64"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1"/>
                    <a:srcRect/>
                    <a:stretch>
                      <a:fillRect/>
                    </a:stretch>
                  </pic:blipFill>
                  <pic:spPr>
                    <a:xfrm>
                      <a:off x="0" y="0"/>
                      <a:ext cx="1007530" cy="440056"/>
                    </a:xfrm>
                    <a:prstGeom prst="rect">
                      <a:avLst/>
                    </a:prstGeom>
                    <a:ln/>
                  </pic:spPr>
                </pic:pic>
              </a:graphicData>
            </a:graphic>
          </wp:anchor>
        </w:drawing>
      </w:r>
      <w:r>
        <w:rPr>
          <w:noProof/>
        </w:rPr>
        <w:drawing>
          <wp:anchor distT="0" distB="0" distL="0" distR="0" simplePos="0" relativeHeight="251659264" behindDoc="1" locked="0" layoutInCell="1" hidden="0" allowOverlap="1" wp14:anchorId="3DB1E8AF" wp14:editId="6D385976">
            <wp:simplePos x="0" y="0"/>
            <wp:positionH relativeFrom="column">
              <wp:posOffset>-53437</wp:posOffset>
            </wp:positionH>
            <wp:positionV relativeFrom="paragraph">
              <wp:posOffset>-746906</wp:posOffset>
            </wp:positionV>
            <wp:extent cx="615462" cy="868391"/>
            <wp:effectExtent l="0" t="0" r="0" b="0"/>
            <wp:wrapNone/>
            <wp:docPr id="6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615462" cy="868391"/>
                    </a:xfrm>
                    <a:prstGeom prst="rect">
                      <a:avLst/>
                    </a:prstGeom>
                    <a:ln/>
                  </pic:spPr>
                </pic:pic>
              </a:graphicData>
            </a:graphic>
          </wp:anchor>
        </w:drawing>
      </w:r>
    </w:p>
    <w:p w:rsidR="00D24F29" w:rsidRDefault="00D24F29" w14:paraId="3DF7C022" w14:textId="77777777">
      <w:pPr>
        <w:widowControl w:val="0"/>
        <w:pBdr>
          <w:top w:val="nil"/>
          <w:left w:val="nil"/>
          <w:bottom w:val="nil"/>
          <w:right w:val="nil"/>
          <w:between w:val="nil"/>
        </w:pBdr>
        <w:spacing w:line="276" w:lineRule="auto"/>
        <w:rPr>
          <w:rFonts w:ascii="Calibri" w:hAnsi="Calibri" w:eastAsia="Calibri" w:cs="Calibri"/>
          <w:b/>
          <w:i/>
          <w:color w:val="1F497D"/>
          <w:sz w:val="20"/>
          <w:szCs w:val="20"/>
        </w:rPr>
      </w:pPr>
    </w:p>
    <w:tbl>
      <w:tblPr>
        <w:tblW w:w="1543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66"/>
        <w:gridCol w:w="2460"/>
        <w:gridCol w:w="2235"/>
        <w:gridCol w:w="2265"/>
        <w:gridCol w:w="2235"/>
        <w:gridCol w:w="2370"/>
        <w:gridCol w:w="2505"/>
      </w:tblGrid>
      <w:tr w:rsidR="00D24F29" w:rsidTr="1900168F" w14:paraId="7B6A6CDE" w14:textId="77777777">
        <w:tc>
          <w:tcPr>
            <w:tcW w:w="1366" w:type="dxa"/>
            <w:shd w:val="clear" w:color="auto" w:fill="8EAADB" w:themeFill="accent1" w:themeFillTint="99"/>
            <w:tcMar/>
          </w:tcPr>
          <w:p w:rsidR="00D24F29" w:rsidRDefault="00D24F29" w14:paraId="6492B509" w14:textId="77777777">
            <w:pPr>
              <w:jc w:val="center"/>
              <w:rPr>
                <w:rFonts w:ascii="Calibri" w:hAnsi="Calibri" w:eastAsia="Calibri" w:cs="Calibri"/>
                <w:b/>
                <w:sz w:val="20"/>
                <w:szCs w:val="20"/>
              </w:rPr>
            </w:pPr>
          </w:p>
        </w:tc>
        <w:tc>
          <w:tcPr>
            <w:tcW w:w="2460" w:type="dxa"/>
            <w:shd w:val="clear" w:color="auto" w:fill="8EAADB" w:themeFill="accent1" w:themeFillTint="99"/>
            <w:tcMar/>
          </w:tcPr>
          <w:p w:rsidR="00D24F29" w:rsidRDefault="0061063D" w14:paraId="6B380E8E" w14:textId="77777777">
            <w:pPr>
              <w:jc w:val="center"/>
              <w:rPr>
                <w:rFonts w:ascii="Calibri" w:hAnsi="Calibri" w:eastAsia="Calibri" w:cs="Calibri"/>
                <w:b/>
                <w:sz w:val="22"/>
                <w:szCs w:val="22"/>
              </w:rPr>
            </w:pPr>
            <w:r>
              <w:rPr>
                <w:rFonts w:ascii="Calibri" w:hAnsi="Calibri" w:eastAsia="Calibri" w:cs="Calibri"/>
                <w:b/>
                <w:sz w:val="22"/>
                <w:szCs w:val="22"/>
              </w:rPr>
              <w:t>Autumn 1</w:t>
            </w:r>
          </w:p>
        </w:tc>
        <w:tc>
          <w:tcPr>
            <w:tcW w:w="2235" w:type="dxa"/>
            <w:shd w:val="clear" w:color="auto" w:fill="8EAADB" w:themeFill="accent1" w:themeFillTint="99"/>
            <w:tcMar/>
          </w:tcPr>
          <w:p w:rsidR="00D24F29" w:rsidRDefault="0061063D" w14:paraId="60935A31" w14:textId="77777777">
            <w:pPr>
              <w:jc w:val="center"/>
              <w:rPr>
                <w:rFonts w:ascii="Calibri" w:hAnsi="Calibri" w:eastAsia="Calibri" w:cs="Calibri"/>
                <w:b/>
                <w:sz w:val="22"/>
                <w:szCs w:val="22"/>
              </w:rPr>
            </w:pPr>
            <w:r>
              <w:rPr>
                <w:rFonts w:ascii="Calibri" w:hAnsi="Calibri" w:eastAsia="Calibri" w:cs="Calibri"/>
                <w:b/>
                <w:sz w:val="22"/>
                <w:szCs w:val="22"/>
              </w:rPr>
              <w:t>Autumn 2</w:t>
            </w:r>
          </w:p>
        </w:tc>
        <w:tc>
          <w:tcPr>
            <w:tcW w:w="2265" w:type="dxa"/>
            <w:shd w:val="clear" w:color="auto" w:fill="8EAADB" w:themeFill="accent1" w:themeFillTint="99"/>
            <w:tcMar/>
          </w:tcPr>
          <w:p w:rsidR="00D24F29" w:rsidRDefault="0061063D" w14:paraId="0FF7E657" w14:textId="77777777">
            <w:pPr>
              <w:jc w:val="center"/>
              <w:rPr>
                <w:rFonts w:ascii="Calibri" w:hAnsi="Calibri" w:eastAsia="Calibri" w:cs="Calibri"/>
                <w:b/>
                <w:sz w:val="22"/>
                <w:szCs w:val="22"/>
              </w:rPr>
            </w:pPr>
            <w:r>
              <w:rPr>
                <w:rFonts w:ascii="Calibri" w:hAnsi="Calibri" w:eastAsia="Calibri" w:cs="Calibri"/>
                <w:b/>
                <w:sz w:val="22"/>
                <w:szCs w:val="22"/>
              </w:rPr>
              <w:t>Spring 1</w:t>
            </w:r>
          </w:p>
        </w:tc>
        <w:tc>
          <w:tcPr>
            <w:tcW w:w="2235" w:type="dxa"/>
            <w:shd w:val="clear" w:color="auto" w:fill="8EAADB" w:themeFill="accent1" w:themeFillTint="99"/>
            <w:tcMar/>
          </w:tcPr>
          <w:p w:rsidR="00D24F29" w:rsidRDefault="0061063D" w14:paraId="344C5798" w14:textId="77777777">
            <w:pPr>
              <w:jc w:val="center"/>
              <w:rPr>
                <w:rFonts w:ascii="Calibri" w:hAnsi="Calibri" w:eastAsia="Calibri" w:cs="Calibri"/>
                <w:b/>
                <w:sz w:val="22"/>
                <w:szCs w:val="22"/>
              </w:rPr>
            </w:pPr>
            <w:r>
              <w:rPr>
                <w:rFonts w:ascii="Calibri" w:hAnsi="Calibri" w:eastAsia="Calibri" w:cs="Calibri"/>
                <w:b/>
                <w:sz w:val="22"/>
                <w:szCs w:val="22"/>
              </w:rPr>
              <w:t>Spring 2</w:t>
            </w:r>
          </w:p>
        </w:tc>
        <w:tc>
          <w:tcPr>
            <w:tcW w:w="2370" w:type="dxa"/>
            <w:shd w:val="clear" w:color="auto" w:fill="8EAADB" w:themeFill="accent1" w:themeFillTint="99"/>
            <w:tcMar/>
          </w:tcPr>
          <w:p w:rsidR="00D24F29" w:rsidRDefault="0061063D" w14:paraId="6FC940B3" w14:textId="77777777">
            <w:pPr>
              <w:jc w:val="center"/>
              <w:rPr>
                <w:rFonts w:ascii="Calibri" w:hAnsi="Calibri" w:eastAsia="Calibri" w:cs="Calibri"/>
                <w:b/>
                <w:sz w:val="22"/>
                <w:szCs w:val="22"/>
              </w:rPr>
            </w:pPr>
            <w:r>
              <w:rPr>
                <w:rFonts w:ascii="Calibri" w:hAnsi="Calibri" w:eastAsia="Calibri" w:cs="Calibri"/>
                <w:b/>
                <w:sz w:val="22"/>
                <w:szCs w:val="22"/>
              </w:rPr>
              <w:t>Summer 1</w:t>
            </w:r>
          </w:p>
        </w:tc>
        <w:tc>
          <w:tcPr>
            <w:tcW w:w="2505" w:type="dxa"/>
            <w:shd w:val="clear" w:color="auto" w:fill="8EAADB" w:themeFill="accent1" w:themeFillTint="99"/>
            <w:tcMar/>
          </w:tcPr>
          <w:p w:rsidR="00D24F29" w:rsidRDefault="0061063D" w14:paraId="16C4151B" w14:textId="77777777">
            <w:pPr>
              <w:jc w:val="center"/>
              <w:rPr>
                <w:rFonts w:ascii="Calibri" w:hAnsi="Calibri" w:eastAsia="Calibri" w:cs="Calibri"/>
                <w:b/>
                <w:sz w:val="22"/>
                <w:szCs w:val="22"/>
              </w:rPr>
            </w:pPr>
            <w:r>
              <w:rPr>
                <w:rFonts w:ascii="Calibri" w:hAnsi="Calibri" w:eastAsia="Calibri" w:cs="Calibri"/>
                <w:b/>
                <w:sz w:val="22"/>
                <w:szCs w:val="22"/>
              </w:rPr>
              <w:t>Summer 2</w:t>
            </w:r>
          </w:p>
        </w:tc>
      </w:tr>
      <w:tr w:rsidR="1900168F" w:rsidTr="1900168F" w14:paraId="5BB913CD">
        <w:trPr>
          <w:trHeight w:val="300"/>
        </w:trPr>
        <w:tc>
          <w:tcPr>
            <w:tcW w:w="1366" w:type="dxa"/>
            <w:shd w:val="clear" w:color="auto" w:fill="D9E2F3" w:themeFill="accent1" w:themeFillTint="33"/>
            <w:tcMar/>
          </w:tcPr>
          <w:p w:rsidR="1900168F" w:rsidP="1900168F" w:rsidRDefault="1900168F" w14:paraId="1B792736" w14:textId="2FD745DE">
            <w:pPr>
              <w:pStyle w:val="Normal"/>
              <w:rPr>
                <w:rFonts w:ascii="Calibri" w:hAnsi="Calibri" w:eastAsia="Calibri" w:cs="Calibri"/>
                <w:b w:val="1"/>
                <w:bCs w:val="1"/>
                <w:sz w:val="22"/>
                <w:szCs w:val="22"/>
                <w:lang w:val="en-GB"/>
              </w:rPr>
            </w:pPr>
          </w:p>
        </w:tc>
        <w:tc>
          <w:tcPr>
            <w:tcW w:w="4695" w:type="dxa"/>
            <w:gridSpan w:val="2"/>
            <w:shd w:val="clear" w:color="auto" w:fill="D9E2F3" w:themeFill="accent1" w:themeFillTint="33"/>
            <w:tcMar/>
          </w:tcPr>
          <w:p w:rsidR="4BE809CA" w:rsidP="1900168F" w:rsidRDefault="4BE809CA" w14:paraId="33E16D95" w14:textId="4A942D47">
            <w:pPr>
              <w:jc w:val="center"/>
              <w:rPr>
                <w:rFonts w:ascii="Calibri" w:hAnsi="Calibri" w:eastAsia="Calibri" w:cs="Calibri"/>
                <w:b w:val="1"/>
                <w:bCs w:val="1"/>
                <w:sz w:val="20"/>
                <w:szCs w:val="20"/>
              </w:rPr>
            </w:pPr>
            <w:r w:rsidRPr="1900168F" w:rsidR="4BE809CA">
              <w:rPr>
                <w:rFonts w:ascii="Calibri" w:hAnsi="Calibri" w:eastAsia="Calibri" w:cs="Calibri"/>
                <w:b w:val="1"/>
                <w:bCs w:val="1"/>
                <w:sz w:val="20"/>
                <w:szCs w:val="20"/>
              </w:rPr>
              <w:t>Me and You, Animals Too – Exploring Places, Old and New.</w:t>
            </w:r>
          </w:p>
        </w:tc>
        <w:tc>
          <w:tcPr>
            <w:tcW w:w="4500" w:type="dxa"/>
            <w:gridSpan w:val="2"/>
            <w:shd w:val="clear" w:color="auto" w:fill="D9E2F3" w:themeFill="accent1" w:themeFillTint="33"/>
            <w:tcMar/>
          </w:tcPr>
          <w:p w:rsidR="5FAA7146" w:rsidP="1900168F" w:rsidRDefault="5FAA7146" w14:paraId="449C8990" w14:textId="51CDC4B6">
            <w:pPr>
              <w:pStyle w:val="Normal"/>
              <w:jc w:val="center"/>
              <w:rPr>
                <w:rFonts w:ascii="Calibri" w:hAnsi="Calibri" w:eastAsia="Calibri" w:cs="Calibri"/>
                <w:b w:val="1"/>
                <w:bCs w:val="1"/>
                <w:sz w:val="20"/>
                <w:szCs w:val="20"/>
              </w:rPr>
            </w:pPr>
            <w:r w:rsidRPr="1900168F" w:rsidR="5FAA7146">
              <w:rPr>
                <w:rFonts w:ascii="Calibri" w:hAnsi="Calibri" w:eastAsia="Calibri" w:cs="Calibri"/>
                <w:b w:val="1"/>
                <w:bCs w:val="1"/>
                <w:sz w:val="20"/>
                <w:szCs w:val="20"/>
              </w:rPr>
              <w:t>Toys and seas, Families and Me</w:t>
            </w:r>
          </w:p>
        </w:tc>
        <w:tc>
          <w:tcPr>
            <w:tcW w:w="4875" w:type="dxa"/>
            <w:gridSpan w:val="2"/>
            <w:shd w:val="clear" w:color="auto" w:fill="D9E2F3" w:themeFill="accent1" w:themeFillTint="33"/>
            <w:tcMar/>
          </w:tcPr>
          <w:p w:rsidR="5FAA7146" w:rsidP="1900168F" w:rsidRDefault="5FAA7146" w14:paraId="2CE4563B" w14:textId="70B7E54F">
            <w:pPr>
              <w:pStyle w:val="Normal"/>
              <w:jc w:val="center"/>
              <w:rPr>
                <w:rFonts w:ascii="Calibri" w:hAnsi="Calibri" w:eastAsia="Calibri" w:cs="Calibri"/>
                <w:b w:val="1"/>
                <w:bCs w:val="1"/>
                <w:sz w:val="20"/>
                <w:szCs w:val="20"/>
              </w:rPr>
            </w:pPr>
            <w:r w:rsidRPr="1900168F" w:rsidR="5FAA7146">
              <w:rPr>
                <w:rFonts w:ascii="Calibri" w:hAnsi="Calibri" w:eastAsia="Calibri" w:cs="Calibri"/>
                <w:b w:val="1"/>
                <w:bCs w:val="1"/>
                <w:sz w:val="20"/>
                <w:szCs w:val="20"/>
              </w:rPr>
              <w:t xml:space="preserve">Plants and Beach and My history Reach. </w:t>
            </w:r>
          </w:p>
        </w:tc>
      </w:tr>
      <w:tr w:rsidR="00D24F29" w:rsidTr="1900168F" w14:paraId="04E16DCB" w14:textId="77777777">
        <w:tc>
          <w:tcPr>
            <w:tcW w:w="1366" w:type="dxa"/>
            <w:shd w:val="clear" w:color="auto" w:fill="D9E2F3" w:themeFill="accent1" w:themeFillTint="33"/>
            <w:tcMar/>
          </w:tcPr>
          <w:p w:rsidR="00D24F29" w:rsidP="1BBF97A5" w:rsidRDefault="0061063D" w14:paraId="3CDF8C77" w14:textId="77777777">
            <w:pPr>
              <w:rPr>
                <w:rFonts w:ascii="Calibri" w:hAnsi="Calibri" w:eastAsia="Calibri" w:cs="Calibri"/>
                <w:b w:val="1"/>
                <w:bCs w:val="1"/>
                <w:sz w:val="22"/>
                <w:szCs w:val="22"/>
                <w:lang w:val="en-GB"/>
              </w:rPr>
            </w:pPr>
            <w:r w:rsidRPr="1BBF97A5" w:rsidR="0061063D">
              <w:rPr>
                <w:rFonts w:ascii="Calibri" w:hAnsi="Calibri" w:eastAsia="Calibri" w:cs="Calibri"/>
                <w:b w:val="1"/>
                <w:bCs w:val="1"/>
                <w:sz w:val="22"/>
                <w:szCs w:val="22"/>
                <w:lang w:val="en-GB"/>
              </w:rPr>
              <w:t>Possible Themes/ Interests/ Lines of Enquiry</w:t>
            </w:r>
          </w:p>
        </w:tc>
        <w:tc>
          <w:tcPr>
            <w:tcW w:w="2460" w:type="dxa"/>
            <w:shd w:val="clear" w:color="auto" w:fill="D9E2F3" w:themeFill="accent1" w:themeFillTint="33"/>
            <w:tcMar/>
          </w:tcPr>
          <w:p w:rsidR="00D24F29" w:rsidP="1900168F" w:rsidRDefault="00D24F29" w14:paraId="2C3E8810" w14:textId="6F700AED">
            <w:pPr>
              <w:pStyle w:val="Normal"/>
              <w:jc w:val="center"/>
              <w:rPr>
                <w:rFonts w:ascii="Calibri" w:hAnsi="Calibri" w:eastAsia="Calibri" w:cs="Calibri"/>
                <w:b w:val="1"/>
                <w:bCs w:val="1"/>
                <w:sz w:val="20"/>
                <w:szCs w:val="20"/>
              </w:rPr>
            </w:pPr>
          </w:p>
          <w:p w:rsidR="00D24F29" w:rsidRDefault="0061063D" w14:paraId="75F69B49" w14:textId="77777777">
            <w:pPr>
              <w:jc w:val="center"/>
              <w:rPr>
                <w:rFonts w:ascii="Calibri" w:hAnsi="Calibri" w:eastAsia="Calibri" w:cs="Calibri"/>
                <w:sz w:val="20"/>
                <w:szCs w:val="20"/>
              </w:rPr>
            </w:pPr>
            <w:r>
              <w:rPr>
                <w:rFonts w:ascii="Calibri" w:hAnsi="Calibri" w:eastAsia="Calibri" w:cs="Calibri"/>
                <w:sz w:val="20"/>
                <w:szCs w:val="20"/>
              </w:rPr>
              <w:t>Starting school/new beginnings</w:t>
            </w:r>
          </w:p>
          <w:p w:rsidR="00D24F29" w:rsidRDefault="00D24F29" w14:paraId="10B038AF" w14:textId="77777777">
            <w:pPr>
              <w:jc w:val="center"/>
              <w:rPr>
                <w:rFonts w:ascii="Calibri" w:hAnsi="Calibri" w:eastAsia="Calibri" w:cs="Calibri"/>
                <w:sz w:val="20"/>
                <w:szCs w:val="20"/>
              </w:rPr>
            </w:pPr>
          </w:p>
          <w:p w:rsidR="00D24F29" w:rsidRDefault="0061063D" w14:paraId="537B3A1C" w14:textId="77777777">
            <w:pPr>
              <w:jc w:val="center"/>
              <w:rPr>
                <w:rFonts w:ascii="Calibri" w:hAnsi="Calibri" w:eastAsia="Calibri" w:cs="Calibri"/>
                <w:sz w:val="20"/>
                <w:szCs w:val="20"/>
              </w:rPr>
            </w:pPr>
            <w:r>
              <w:rPr>
                <w:rFonts w:ascii="Calibri" w:hAnsi="Calibri" w:eastAsia="Calibri" w:cs="Calibri"/>
                <w:sz w:val="20"/>
                <w:szCs w:val="20"/>
              </w:rPr>
              <w:t>Rules and routines</w:t>
            </w:r>
          </w:p>
          <w:p w:rsidR="00D24F29" w:rsidRDefault="00D24F29" w14:paraId="39712847" w14:textId="77777777">
            <w:pPr>
              <w:jc w:val="center"/>
              <w:rPr>
                <w:rFonts w:ascii="Calibri" w:hAnsi="Calibri" w:eastAsia="Calibri" w:cs="Calibri"/>
                <w:sz w:val="20"/>
                <w:szCs w:val="20"/>
              </w:rPr>
            </w:pPr>
          </w:p>
          <w:p w:rsidR="00D24F29" w:rsidRDefault="0061063D" w14:paraId="4522F90B" w14:textId="77777777">
            <w:pPr>
              <w:jc w:val="center"/>
              <w:rPr>
                <w:rFonts w:ascii="Calibri" w:hAnsi="Calibri" w:eastAsia="Calibri" w:cs="Calibri"/>
                <w:sz w:val="20"/>
                <w:szCs w:val="20"/>
              </w:rPr>
            </w:pPr>
            <w:r>
              <w:rPr>
                <w:rFonts w:ascii="Calibri" w:hAnsi="Calibri" w:eastAsia="Calibri" w:cs="Calibri"/>
                <w:sz w:val="20"/>
                <w:szCs w:val="20"/>
              </w:rPr>
              <w:t xml:space="preserve">All about me, families, homes, immediate surroundings. </w:t>
            </w:r>
          </w:p>
          <w:p w:rsidR="00D24F29" w:rsidRDefault="00D24F29" w14:paraId="69B8FF3F" w14:textId="77777777">
            <w:pPr>
              <w:jc w:val="center"/>
              <w:rPr>
                <w:rFonts w:ascii="Calibri" w:hAnsi="Calibri" w:eastAsia="Calibri" w:cs="Calibri"/>
                <w:sz w:val="20"/>
                <w:szCs w:val="20"/>
              </w:rPr>
            </w:pPr>
          </w:p>
          <w:p w:rsidR="00D24F29" w:rsidRDefault="0061063D" w14:paraId="7925156F" w14:textId="77777777">
            <w:pPr>
              <w:jc w:val="center"/>
              <w:rPr>
                <w:rFonts w:ascii="Calibri" w:hAnsi="Calibri" w:eastAsia="Calibri" w:cs="Calibri"/>
                <w:sz w:val="20"/>
                <w:szCs w:val="20"/>
              </w:rPr>
            </w:pPr>
            <w:r>
              <w:rPr>
                <w:rFonts w:ascii="Calibri" w:hAnsi="Calibri" w:eastAsia="Calibri" w:cs="Calibri"/>
                <w:sz w:val="20"/>
                <w:szCs w:val="20"/>
              </w:rPr>
              <w:t>Feelings and emotions</w:t>
            </w:r>
          </w:p>
          <w:p w:rsidR="00D24F29" w:rsidRDefault="00D24F29" w14:paraId="1EB445B4" w14:textId="77777777">
            <w:pPr>
              <w:jc w:val="center"/>
              <w:rPr>
                <w:rFonts w:ascii="Calibri" w:hAnsi="Calibri" w:eastAsia="Calibri" w:cs="Calibri"/>
                <w:sz w:val="20"/>
                <w:szCs w:val="20"/>
              </w:rPr>
            </w:pPr>
          </w:p>
        </w:tc>
        <w:tc>
          <w:tcPr>
            <w:tcW w:w="2235" w:type="dxa"/>
            <w:shd w:val="clear" w:color="auto" w:fill="D9E2F3" w:themeFill="accent1" w:themeFillTint="33"/>
            <w:tcMar/>
          </w:tcPr>
          <w:p w:rsidR="00D24F29" w:rsidP="1900168F" w:rsidRDefault="00D24F29" w14:paraId="62D6F740" w14:textId="77777777">
            <w:pPr>
              <w:pStyle w:val="Normal"/>
              <w:jc w:val="center"/>
              <w:rPr>
                <w:rFonts w:ascii="Calibri" w:hAnsi="Calibri" w:eastAsia="Calibri" w:cs="Calibri"/>
                <w:sz w:val="20"/>
                <w:szCs w:val="20"/>
              </w:rPr>
            </w:pPr>
          </w:p>
          <w:p w:rsidR="00D24F29" w:rsidRDefault="0061063D" w14:paraId="6BD82C76" w14:textId="77777777">
            <w:pPr>
              <w:jc w:val="center"/>
              <w:rPr>
                <w:rFonts w:ascii="Calibri" w:hAnsi="Calibri" w:eastAsia="Calibri" w:cs="Calibri"/>
                <w:sz w:val="20"/>
                <w:szCs w:val="20"/>
              </w:rPr>
            </w:pPr>
            <w:r>
              <w:rPr>
                <w:rFonts w:ascii="Calibri" w:hAnsi="Calibri" w:eastAsia="Calibri" w:cs="Calibri"/>
                <w:sz w:val="20"/>
                <w:szCs w:val="20"/>
              </w:rPr>
              <w:t>Bonfire/firework Night</w:t>
            </w:r>
          </w:p>
          <w:p w:rsidR="00D24F29" w:rsidRDefault="00D24F29" w14:paraId="5F2E9F61" w14:textId="77777777">
            <w:pPr>
              <w:jc w:val="center"/>
              <w:rPr>
                <w:rFonts w:ascii="Calibri" w:hAnsi="Calibri" w:eastAsia="Calibri" w:cs="Calibri"/>
                <w:sz w:val="20"/>
                <w:szCs w:val="20"/>
              </w:rPr>
            </w:pPr>
          </w:p>
          <w:p w:rsidR="00D24F29" w:rsidRDefault="0061063D" w14:paraId="1AA53777" w14:textId="77777777">
            <w:pPr>
              <w:jc w:val="center"/>
              <w:rPr>
                <w:rFonts w:ascii="Calibri" w:hAnsi="Calibri" w:eastAsia="Calibri" w:cs="Calibri"/>
                <w:sz w:val="20"/>
                <w:szCs w:val="20"/>
              </w:rPr>
            </w:pPr>
            <w:r>
              <w:rPr>
                <w:rFonts w:ascii="Calibri" w:hAnsi="Calibri" w:eastAsia="Calibri" w:cs="Calibri"/>
                <w:sz w:val="20"/>
                <w:szCs w:val="20"/>
              </w:rPr>
              <w:t>Remembrance Day</w:t>
            </w:r>
          </w:p>
          <w:p w:rsidR="00D24F29" w:rsidRDefault="00D24F29" w14:paraId="4F4D80EF" w14:textId="77777777">
            <w:pPr>
              <w:jc w:val="center"/>
              <w:rPr>
                <w:rFonts w:ascii="Calibri" w:hAnsi="Calibri" w:eastAsia="Calibri" w:cs="Calibri"/>
                <w:sz w:val="20"/>
                <w:szCs w:val="20"/>
              </w:rPr>
            </w:pPr>
          </w:p>
          <w:p w:rsidR="00D24F29" w:rsidRDefault="0061063D" w14:paraId="6B582D35" w14:textId="77777777">
            <w:pPr>
              <w:jc w:val="center"/>
              <w:rPr>
                <w:rFonts w:ascii="Calibri" w:hAnsi="Calibri" w:eastAsia="Calibri" w:cs="Calibri"/>
                <w:sz w:val="20"/>
                <w:szCs w:val="20"/>
              </w:rPr>
            </w:pPr>
            <w:r>
              <w:rPr>
                <w:rFonts w:ascii="Calibri" w:hAnsi="Calibri" w:eastAsia="Calibri" w:cs="Calibri"/>
                <w:sz w:val="20"/>
                <w:szCs w:val="20"/>
              </w:rPr>
              <w:t>Harvest</w:t>
            </w:r>
          </w:p>
          <w:p w:rsidR="00D24F29" w:rsidRDefault="00D24F29" w14:paraId="30CB4909" w14:textId="77777777">
            <w:pPr>
              <w:jc w:val="center"/>
              <w:rPr>
                <w:rFonts w:ascii="Calibri" w:hAnsi="Calibri" w:eastAsia="Calibri" w:cs="Calibri"/>
                <w:sz w:val="20"/>
                <w:szCs w:val="20"/>
              </w:rPr>
            </w:pPr>
          </w:p>
          <w:p w:rsidR="00D24F29" w:rsidRDefault="0061063D" w14:paraId="01BD9EA3" w14:textId="77777777">
            <w:pPr>
              <w:jc w:val="center"/>
              <w:rPr>
                <w:rFonts w:ascii="Calibri" w:hAnsi="Calibri" w:eastAsia="Calibri" w:cs="Calibri"/>
                <w:sz w:val="20"/>
                <w:szCs w:val="20"/>
              </w:rPr>
            </w:pPr>
            <w:r>
              <w:rPr>
                <w:rFonts w:ascii="Calibri" w:hAnsi="Calibri" w:eastAsia="Calibri" w:cs="Calibri"/>
                <w:sz w:val="20"/>
                <w:szCs w:val="20"/>
              </w:rPr>
              <w:t>Diwali</w:t>
            </w:r>
          </w:p>
          <w:p w:rsidR="00D24F29" w:rsidRDefault="00D24F29" w14:paraId="627B87D0" w14:textId="77777777">
            <w:pPr>
              <w:jc w:val="center"/>
              <w:rPr>
                <w:rFonts w:ascii="Calibri" w:hAnsi="Calibri" w:eastAsia="Calibri" w:cs="Calibri"/>
                <w:sz w:val="20"/>
                <w:szCs w:val="20"/>
              </w:rPr>
            </w:pPr>
          </w:p>
          <w:p w:rsidR="00D24F29" w:rsidRDefault="0061063D" w14:paraId="38162409" w14:textId="77777777">
            <w:pPr>
              <w:jc w:val="center"/>
              <w:rPr>
                <w:rFonts w:ascii="Calibri" w:hAnsi="Calibri" w:eastAsia="Calibri" w:cs="Calibri"/>
                <w:sz w:val="20"/>
                <w:szCs w:val="20"/>
              </w:rPr>
            </w:pPr>
            <w:r>
              <w:rPr>
                <w:rFonts w:ascii="Calibri" w:hAnsi="Calibri" w:eastAsia="Calibri" w:cs="Calibri"/>
                <w:sz w:val="20"/>
                <w:szCs w:val="20"/>
              </w:rPr>
              <w:t>Advent, Christmas</w:t>
            </w:r>
          </w:p>
          <w:p w:rsidR="00D24F29" w:rsidRDefault="00D24F29" w14:paraId="44714636" w14:textId="77777777">
            <w:pPr>
              <w:jc w:val="center"/>
              <w:rPr>
                <w:rFonts w:ascii="Calibri" w:hAnsi="Calibri" w:eastAsia="Calibri" w:cs="Calibri"/>
                <w:sz w:val="20"/>
                <w:szCs w:val="20"/>
              </w:rPr>
            </w:pPr>
          </w:p>
          <w:p w:rsidR="00D24F29" w:rsidRDefault="0061063D" w14:paraId="489F5065" w14:textId="77777777">
            <w:pPr>
              <w:jc w:val="center"/>
              <w:rPr>
                <w:rFonts w:ascii="Calibri" w:hAnsi="Calibri" w:eastAsia="Calibri" w:cs="Calibri"/>
                <w:sz w:val="20"/>
                <w:szCs w:val="20"/>
              </w:rPr>
            </w:pPr>
            <w:r>
              <w:rPr>
                <w:rFonts w:ascii="Calibri" w:hAnsi="Calibri" w:eastAsia="Calibri" w:cs="Calibri"/>
                <w:sz w:val="20"/>
                <w:szCs w:val="20"/>
              </w:rPr>
              <w:t>Seasonal Changes – Autumn/Winter</w:t>
            </w:r>
          </w:p>
          <w:p w:rsidR="00D24F29" w:rsidRDefault="00D24F29" w14:paraId="22DC172C" w14:textId="77777777">
            <w:pPr>
              <w:jc w:val="center"/>
              <w:rPr>
                <w:rFonts w:ascii="Calibri" w:hAnsi="Calibri" w:eastAsia="Calibri" w:cs="Calibri"/>
                <w:b/>
                <w:sz w:val="20"/>
                <w:szCs w:val="20"/>
              </w:rPr>
            </w:pPr>
          </w:p>
        </w:tc>
        <w:tc>
          <w:tcPr>
            <w:tcW w:w="2265" w:type="dxa"/>
            <w:shd w:val="clear" w:color="auto" w:fill="D9E2F3" w:themeFill="accent1" w:themeFillTint="33"/>
            <w:tcMar/>
          </w:tcPr>
          <w:p w:rsidR="00D24F29" w:rsidP="1900168F" w:rsidRDefault="00D24F29" w14:paraId="37030305" w14:textId="77777777">
            <w:pPr>
              <w:pStyle w:val="Normal"/>
              <w:jc w:val="center"/>
              <w:rPr>
                <w:rFonts w:ascii="Calibri" w:hAnsi="Calibri" w:eastAsia="Calibri" w:cs="Calibri"/>
                <w:b w:val="1"/>
                <w:bCs w:val="1"/>
                <w:sz w:val="20"/>
                <w:szCs w:val="20"/>
              </w:rPr>
            </w:pPr>
          </w:p>
          <w:p w:rsidR="00D24F29" w:rsidRDefault="0061063D" w14:paraId="0997B348" w14:textId="77777777">
            <w:pPr>
              <w:jc w:val="center"/>
              <w:rPr>
                <w:rFonts w:ascii="Calibri" w:hAnsi="Calibri" w:eastAsia="Calibri" w:cs="Calibri"/>
                <w:sz w:val="20"/>
                <w:szCs w:val="20"/>
              </w:rPr>
            </w:pPr>
            <w:r>
              <w:rPr>
                <w:rFonts w:ascii="Calibri" w:hAnsi="Calibri" w:eastAsia="Calibri" w:cs="Calibri"/>
                <w:sz w:val="20"/>
                <w:szCs w:val="20"/>
              </w:rPr>
              <w:t>Chinese New Year</w:t>
            </w:r>
          </w:p>
          <w:p w:rsidR="00D24F29" w:rsidRDefault="00D24F29" w14:paraId="1BC58A2E" w14:textId="77777777">
            <w:pPr>
              <w:jc w:val="center"/>
              <w:rPr>
                <w:rFonts w:ascii="Calibri" w:hAnsi="Calibri" w:eastAsia="Calibri" w:cs="Calibri"/>
                <w:sz w:val="20"/>
                <w:szCs w:val="20"/>
              </w:rPr>
            </w:pPr>
          </w:p>
        </w:tc>
        <w:tc>
          <w:tcPr>
            <w:tcW w:w="2235" w:type="dxa"/>
            <w:shd w:val="clear" w:color="auto" w:fill="D9E2F3" w:themeFill="accent1" w:themeFillTint="33"/>
            <w:tcMar/>
          </w:tcPr>
          <w:p w:rsidR="00D24F29" w:rsidP="1900168F" w:rsidRDefault="00D24F29" w14:paraId="21B73D6D" w14:textId="77777777">
            <w:pPr>
              <w:pStyle w:val="Normal"/>
              <w:jc w:val="center"/>
              <w:rPr>
                <w:rFonts w:ascii="Calibri" w:hAnsi="Calibri" w:eastAsia="Calibri" w:cs="Calibri"/>
                <w:sz w:val="20"/>
                <w:szCs w:val="20"/>
              </w:rPr>
            </w:pPr>
          </w:p>
          <w:p w:rsidR="00D24F29" w:rsidRDefault="0061063D" w14:paraId="0DBC4901" w14:textId="77777777">
            <w:pPr>
              <w:jc w:val="center"/>
              <w:rPr>
                <w:rFonts w:ascii="Calibri" w:hAnsi="Calibri" w:eastAsia="Calibri" w:cs="Calibri"/>
                <w:sz w:val="20"/>
                <w:szCs w:val="20"/>
              </w:rPr>
            </w:pPr>
            <w:r>
              <w:rPr>
                <w:rFonts w:ascii="Calibri" w:hAnsi="Calibri" w:eastAsia="Calibri" w:cs="Calibri"/>
                <w:sz w:val="20"/>
                <w:szCs w:val="20"/>
              </w:rPr>
              <w:t>St Piran’s Day</w:t>
            </w:r>
          </w:p>
          <w:p w:rsidR="00D24F29" w:rsidRDefault="00D24F29" w14:paraId="0B496D01" w14:textId="77777777">
            <w:pPr>
              <w:jc w:val="center"/>
              <w:rPr>
                <w:rFonts w:ascii="Calibri" w:hAnsi="Calibri" w:eastAsia="Calibri" w:cs="Calibri"/>
                <w:sz w:val="20"/>
                <w:szCs w:val="20"/>
              </w:rPr>
            </w:pPr>
          </w:p>
          <w:p w:rsidR="00D24F29" w:rsidRDefault="0061063D" w14:paraId="1AE77756" w14:textId="77777777">
            <w:pPr>
              <w:jc w:val="center"/>
              <w:rPr>
                <w:rFonts w:ascii="Calibri" w:hAnsi="Calibri" w:eastAsia="Calibri" w:cs="Calibri"/>
                <w:sz w:val="20"/>
                <w:szCs w:val="20"/>
              </w:rPr>
            </w:pPr>
            <w:r>
              <w:rPr>
                <w:rFonts w:ascii="Calibri" w:hAnsi="Calibri" w:eastAsia="Calibri" w:cs="Calibri"/>
                <w:sz w:val="20"/>
                <w:szCs w:val="20"/>
              </w:rPr>
              <w:t>Easter</w:t>
            </w:r>
          </w:p>
          <w:p w:rsidR="00D24F29" w:rsidRDefault="00D24F29" w14:paraId="3CD9EC05" w14:textId="77777777">
            <w:pPr>
              <w:jc w:val="center"/>
              <w:rPr>
                <w:rFonts w:ascii="Calibri" w:hAnsi="Calibri" w:eastAsia="Calibri" w:cs="Calibri"/>
                <w:sz w:val="20"/>
                <w:szCs w:val="20"/>
              </w:rPr>
            </w:pPr>
          </w:p>
          <w:p w:rsidR="00D24F29" w:rsidRDefault="0061063D" w14:paraId="0F404420" w14:textId="77777777">
            <w:pPr>
              <w:jc w:val="center"/>
              <w:rPr>
                <w:rFonts w:ascii="Calibri" w:hAnsi="Calibri" w:eastAsia="Calibri" w:cs="Calibri"/>
                <w:sz w:val="20"/>
                <w:szCs w:val="20"/>
              </w:rPr>
            </w:pPr>
            <w:r>
              <w:rPr>
                <w:rFonts w:ascii="Calibri" w:hAnsi="Calibri" w:eastAsia="Calibri" w:cs="Calibri"/>
                <w:sz w:val="20"/>
                <w:szCs w:val="20"/>
              </w:rPr>
              <w:t>Seasonal changes – Winter/Spring</w:t>
            </w:r>
          </w:p>
          <w:p w:rsidR="00D24F29" w:rsidRDefault="00D24F29" w14:paraId="2F823DF7" w14:textId="77777777">
            <w:pPr>
              <w:jc w:val="center"/>
              <w:rPr>
                <w:rFonts w:ascii="Calibri" w:hAnsi="Calibri" w:eastAsia="Calibri" w:cs="Calibri"/>
                <w:sz w:val="20"/>
                <w:szCs w:val="20"/>
              </w:rPr>
            </w:pPr>
          </w:p>
        </w:tc>
        <w:tc>
          <w:tcPr>
            <w:tcW w:w="2370" w:type="dxa"/>
            <w:shd w:val="clear" w:color="auto" w:fill="D9E2F3" w:themeFill="accent1" w:themeFillTint="33"/>
            <w:tcMar/>
          </w:tcPr>
          <w:p w:rsidR="00D24F29" w:rsidP="1900168F" w:rsidRDefault="00D24F29" w14:paraId="4E044182" w14:textId="77777777">
            <w:pPr>
              <w:pStyle w:val="Normal"/>
              <w:jc w:val="center"/>
              <w:rPr>
                <w:rFonts w:ascii="Calibri" w:hAnsi="Calibri" w:eastAsia="Calibri" w:cs="Calibri"/>
                <w:b w:val="1"/>
                <w:bCs w:val="1"/>
                <w:sz w:val="20"/>
                <w:szCs w:val="20"/>
              </w:rPr>
            </w:pPr>
          </w:p>
          <w:p w:rsidR="00D24F29" w:rsidRDefault="00D24F29" w14:paraId="71435FB4" w14:textId="77777777">
            <w:pPr>
              <w:jc w:val="center"/>
              <w:rPr>
                <w:rFonts w:ascii="Calibri" w:hAnsi="Calibri" w:eastAsia="Calibri" w:cs="Calibri"/>
                <w:sz w:val="20"/>
                <w:szCs w:val="20"/>
              </w:rPr>
            </w:pPr>
          </w:p>
        </w:tc>
        <w:tc>
          <w:tcPr>
            <w:tcW w:w="2505" w:type="dxa"/>
            <w:shd w:val="clear" w:color="auto" w:fill="D9E2F3" w:themeFill="accent1" w:themeFillTint="33"/>
            <w:tcMar/>
          </w:tcPr>
          <w:p w:rsidR="00D24F29" w:rsidP="1900168F" w:rsidRDefault="00D24F29" w14:paraId="43F8543A" w14:textId="77777777">
            <w:pPr>
              <w:pStyle w:val="Normal"/>
              <w:jc w:val="center"/>
              <w:rPr>
                <w:rFonts w:ascii="Calibri" w:hAnsi="Calibri" w:eastAsia="Calibri" w:cs="Calibri"/>
                <w:sz w:val="20"/>
                <w:szCs w:val="20"/>
              </w:rPr>
            </w:pPr>
          </w:p>
          <w:p w:rsidR="00D24F29" w:rsidP="1900168F" w:rsidRDefault="0061063D" w14:paraId="51FF3D24" w14:textId="1A25B5A1">
            <w:pPr>
              <w:jc w:val="center"/>
              <w:rPr>
                <w:rFonts w:ascii="Calibri" w:hAnsi="Calibri" w:eastAsia="Calibri" w:cs="Calibri"/>
                <w:sz w:val="20"/>
                <w:szCs w:val="20"/>
              </w:rPr>
            </w:pPr>
            <w:r w:rsidRPr="1900168F" w:rsidR="0061063D">
              <w:rPr>
                <w:rFonts w:ascii="Calibri" w:hAnsi="Calibri" w:eastAsia="Calibri" w:cs="Calibri"/>
                <w:sz w:val="20"/>
                <w:szCs w:val="20"/>
              </w:rPr>
              <w:t>Seasonal changes – Spring/Summer</w:t>
            </w:r>
          </w:p>
          <w:p w:rsidR="00D24F29" w:rsidP="1900168F" w:rsidRDefault="0061063D" w14:paraId="317DBBF6" w14:textId="2221568C">
            <w:pPr>
              <w:jc w:val="center"/>
              <w:rPr>
                <w:rFonts w:ascii="Calibri" w:hAnsi="Calibri" w:eastAsia="Calibri" w:cs="Calibri"/>
                <w:sz w:val="20"/>
                <w:szCs w:val="20"/>
              </w:rPr>
            </w:pPr>
          </w:p>
          <w:p w:rsidR="00D24F29" w:rsidP="1900168F" w:rsidRDefault="0061063D" w14:textId="77777777" w14:paraId="749A2217">
            <w:pPr>
              <w:jc w:val="center"/>
              <w:rPr>
                <w:rFonts w:ascii="Calibri" w:hAnsi="Calibri" w:eastAsia="Calibri" w:cs="Calibri"/>
                <w:sz w:val="20"/>
                <w:szCs w:val="20"/>
              </w:rPr>
            </w:pPr>
            <w:r w:rsidRPr="1900168F" w:rsidR="520AA80D">
              <w:rPr>
                <w:rFonts w:ascii="Calibri" w:hAnsi="Calibri" w:eastAsia="Calibri" w:cs="Calibri"/>
                <w:sz w:val="20"/>
                <w:szCs w:val="20"/>
              </w:rPr>
              <w:t>NSPCC Pant-O-Saurus.</w:t>
            </w:r>
          </w:p>
          <w:p w:rsidR="00D24F29" w:rsidRDefault="0061063D" w14:paraId="28C41189" w14:textId="51303031">
            <w:pPr>
              <w:jc w:val="center"/>
              <w:rPr>
                <w:rFonts w:ascii="Calibri" w:hAnsi="Calibri" w:eastAsia="Calibri" w:cs="Calibri"/>
                <w:sz w:val="20"/>
                <w:szCs w:val="20"/>
              </w:rPr>
            </w:pPr>
          </w:p>
        </w:tc>
      </w:tr>
      <w:tr w:rsidR="00D24F29" w:rsidTr="1900168F" w14:paraId="3F322499" w14:textId="77777777">
        <w:tc>
          <w:tcPr>
            <w:tcW w:w="1366" w:type="dxa"/>
            <w:shd w:val="clear" w:color="auto" w:fill="D9E2F3" w:themeFill="accent1" w:themeFillTint="33"/>
            <w:tcMar/>
          </w:tcPr>
          <w:p w:rsidR="00D24F29" w:rsidRDefault="0061063D" w14:paraId="573DC0FD" w14:textId="77777777">
            <w:pPr>
              <w:rPr>
                <w:rFonts w:ascii="Calibri" w:hAnsi="Calibri" w:eastAsia="Calibri" w:cs="Calibri"/>
                <w:b/>
                <w:sz w:val="22"/>
                <w:szCs w:val="22"/>
              </w:rPr>
            </w:pPr>
            <w:r>
              <w:rPr>
                <w:rFonts w:ascii="Calibri" w:hAnsi="Calibri" w:eastAsia="Calibri" w:cs="Calibri"/>
                <w:b/>
                <w:sz w:val="22"/>
                <w:szCs w:val="22"/>
              </w:rPr>
              <w:t>Possible Enrichments</w:t>
            </w:r>
          </w:p>
        </w:tc>
        <w:tc>
          <w:tcPr>
            <w:tcW w:w="2460" w:type="dxa"/>
            <w:shd w:val="clear" w:color="auto" w:fill="D9E2F3" w:themeFill="accent1" w:themeFillTint="33"/>
            <w:tcMar/>
          </w:tcPr>
          <w:p w:rsidR="1900168F" w:rsidP="1900168F" w:rsidRDefault="1900168F" w14:paraId="4AB71886" w14:textId="016B065E">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Trip to Newquay Zoo/Aquarium</w:t>
            </w:r>
          </w:p>
        </w:tc>
        <w:tc>
          <w:tcPr>
            <w:tcW w:w="2235" w:type="dxa"/>
            <w:shd w:val="clear" w:color="auto" w:fill="D9E2F3" w:themeFill="accent1" w:themeFillTint="33"/>
            <w:tcMar/>
          </w:tcPr>
          <w:p w:rsidR="1900168F" w:rsidP="1900168F" w:rsidRDefault="1900168F" w14:paraId="7CDEE299" w14:textId="6C2D2553">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Visit from Insect Company</w:t>
            </w:r>
          </w:p>
          <w:p w:rsidR="1900168F" w:rsidP="1900168F" w:rsidRDefault="1900168F" w14:paraId="0420151F" w14:textId="36B01E15">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Trip to the Theatre</w:t>
            </w:r>
          </w:p>
        </w:tc>
        <w:tc>
          <w:tcPr>
            <w:tcW w:w="2265" w:type="dxa"/>
            <w:shd w:val="clear" w:color="auto" w:fill="D9E2F3" w:themeFill="accent1" w:themeFillTint="33"/>
            <w:tcMar/>
          </w:tcPr>
          <w:p w:rsidR="1900168F" w:rsidP="1900168F" w:rsidRDefault="1900168F" w14:paraId="6B5ACC14" w14:textId="0B04DD83">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Trip to Charlie Bears</w:t>
            </w:r>
          </w:p>
          <w:p w:rsidR="1900168F" w:rsidP="1900168F" w:rsidRDefault="1900168F" w14:paraId="19A07415" w14:textId="1651F3C9">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lang w:val="en-US"/>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Bridging the gap (Tamar bridge company)</w:t>
            </w:r>
          </w:p>
          <w:p w:rsidR="1900168F" w:rsidP="1900168F" w:rsidRDefault="1900168F" w14:paraId="5BDE0885" w14:textId="627C3842">
            <w:pPr>
              <w:widowControl w:val="0"/>
              <w:spacing w:line="240" w:lineRule="auto"/>
              <w:jc w:val="center"/>
              <w:rPr>
                <w:rFonts w:ascii="Arial" w:hAnsi="Arial" w:eastAsia="Arial" w:cs="Arial"/>
                <w:b w:val="0"/>
                <w:bCs w:val="0"/>
                <w:i w:val="0"/>
                <w:iCs w:val="0"/>
                <w:caps w:val="0"/>
                <w:smallCaps w:val="0"/>
                <w:color w:val="000000" w:themeColor="text1" w:themeTint="FF" w:themeShade="FF"/>
                <w:sz w:val="20"/>
                <w:szCs w:val="20"/>
                <w:lang w:val="en-US"/>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 xml:space="preserve">Bridge building people. </w:t>
            </w:r>
          </w:p>
        </w:tc>
        <w:tc>
          <w:tcPr>
            <w:tcW w:w="2235" w:type="dxa"/>
            <w:shd w:val="clear" w:color="auto" w:fill="D9E2F3" w:themeFill="accent1" w:themeFillTint="33"/>
            <w:tcMar/>
          </w:tcPr>
          <w:p w:rsidR="1900168F" w:rsidP="1900168F" w:rsidRDefault="1900168F" w14:paraId="758A0A09" w14:textId="2B43614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 xml:space="preserve">Arrange a visit to the church for Easter Activities </w:t>
            </w:r>
          </w:p>
        </w:tc>
        <w:tc>
          <w:tcPr>
            <w:tcW w:w="2370" w:type="dxa"/>
            <w:shd w:val="clear" w:color="auto" w:fill="D9E2F3" w:themeFill="accent1" w:themeFillTint="33"/>
            <w:tcMar/>
          </w:tcPr>
          <w:p w:rsidR="1900168F" w:rsidP="1900168F" w:rsidRDefault="1900168F" w14:paraId="34C2D2B7" w14:textId="6D123DE8">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Visit to the coast (lesson 5 of geography unit)</w:t>
            </w:r>
          </w:p>
          <w:p w:rsidR="1900168F" w:rsidP="1900168F" w:rsidRDefault="1900168F" w14:paraId="1856899C" w14:textId="1F156A74">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Trip to Gulworthy tree surfing</w:t>
            </w:r>
          </w:p>
        </w:tc>
        <w:tc>
          <w:tcPr>
            <w:tcW w:w="2505" w:type="dxa"/>
            <w:shd w:val="clear" w:color="auto" w:fill="D9E2F3" w:themeFill="accent1" w:themeFillTint="33"/>
            <w:tcMar/>
          </w:tcPr>
          <w:p w:rsidR="1900168F" w:rsidP="1900168F" w:rsidRDefault="1900168F" w14:paraId="73618003" w14:textId="3B4BAFDA">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eastAsia="Arial" w:cs="Arial"/>
                <w:b w:val="0"/>
                <w:bCs w:val="0"/>
                <w:i w:val="0"/>
                <w:iCs w:val="0"/>
                <w:caps w:val="0"/>
                <w:smallCaps w:val="0"/>
                <w:color w:val="000000" w:themeColor="text1" w:themeTint="FF" w:themeShade="FF"/>
                <w:sz w:val="20"/>
                <w:szCs w:val="20"/>
              </w:rPr>
            </w:pPr>
            <w:r w:rsidRPr="1900168F" w:rsidR="1900168F">
              <w:rPr>
                <w:rFonts w:ascii="Arial" w:hAnsi="Arial" w:eastAsia="Arial" w:cs="Arial"/>
                <w:b w:val="0"/>
                <w:bCs w:val="0"/>
                <w:i w:val="0"/>
                <w:iCs w:val="0"/>
                <w:caps w:val="0"/>
                <w:smallCaps w:val="0"/>
                <w:color w:val="000000" w:themeColor="text1" w:themeTint="FF" w:themeShade="FF"/>
                <w:sz w:val="20"/>
                <w:szCs w:val="20"/>
                <w:lang w:val="en-GB"/>
              </w:rPr>
              <w:t>Whole school trip to the beach.</w:t>
            </w:r>
          </w:p>
        </w:tc>
      </w:tr>
      <w:tr w:rsidR="00D24F29" w:rsidTr="1900168F" w14:paraId="164092EA" w14:textId="77777777">
        <w:trPr>
          <w:trHeight w:val="300"/>
        </w:trPr>
        <w:tc>
          <w:tcPr>
            <w:tcW w:w="1366" w:type="dxa"/>
            <w:shd w:val="clear" w:color="auto" w:fill="D9E2F3" w:themeFill="accent1" w:themeFillTint="33"/>
            <w:tcMar/>
          </w:tcPr>
          <w:p w:rsidR="00D24F29" w:rsidRDefault="0061063D" w14:paraId="50B35326" w14:textId="77777777">
            <w:pPr>
              <w:rPr>
                <w:rFonts w:ascii="Calibri" w:hAnsi="Calibri" w:eastAsia="Calibri" w:cs="Calibri"/>
                <w:b/>
                <w:sz w:val="22"/>
                <w:szCs w:val="22"/>
              </w:rPr>
            </w:pPr>
            <w:r>
              <w:rPr>
                <w:rFonts w:ascii="Calibri" w:hAnsi="Calibri" w:eastAsia="Calibri" w:cs="Calibri"/>
                <w:b/>
                <w:sz w:val="22"/>
                <w:szCs w:val="22"/>
              </w:rPr>
              <w:t xml:space="preserve">Talk Through Stories texts, plus other key texts </w:t>
            </w:r>
          </w:p>
          <w:p w:rsidR="00D24F29" w:rsidRDefault="00D24F29" w14:paraId="0A89B891" w14:textId="77777777">
            <w:pPr>
              <w:rPr>
                <w:rFonts w:ascii="Calibri" w:hAnsi="Calibri" w:eastAsia="Calibri" w:cs="Calibri"/>
                <w:b/>
                <w:sz w:val="22"/>
                <w:szCs w:val="22"/>
              </w:rPr>
            </w:pPr>
          </w:p>
          <w:p w:rsidR="00D24F29" w:rsidRDefault="00D24F29" w14:paraId="607A4B65" w14:textId="77777777">
            <w:pPr>
              <w:rPr>
                <w:rFonts w:ascii="Calibri" w:hAnsi="Calibri" w:eastAsia="Calibri" w:cs="Calibri"/>
                <w:b/>
                <w:sz w:val="22"/>
                <w:szCs w:val="22"/>
              </w:rPr>
            </w:pPr>
          </w:p>
        </w:tc>
        <w:tc>
          <w:tcPr>
            <w:tcW w:w="2460" w:type="dxa"/>
            <w:shd w:val="clear" w:color="auto" w:fill="D9E2F3" w:themeFill="accent1" w:themeFillTint="33"/>
            <w:tcMar/>
          </w:tcPr>
          <w:p w:rsidR="65A041B7" w:rsidP="2C8DF64E" w:rsidRDefault="65A041B7" w14:paraId="66B4988A" w14:textId="609E40CF">
            <w:pPr>
              <w:pStyle w:val="Normal"/>
              <w:jc w:val="center"/>
              <w:rPr>
                <w:rFonts w:ascii="Calibri" w:hAnsi="Calibri" w:eastAsia="Calibri" w:cs="Calibri"/>
                <w:sz w:val="18"/>
                <w:szCs w:val="18"/>
              </w:rPr>
            </w:pPr>
          </w:p>
          <w:p w:rsidR="00D24F29" w:rsidP="58F8C4AF" w:rsidRDefault="00D24F29" w14:paraId="1CFA60D8" w14:textId="440D6C41">
            <w:pPr>
              <w:pStyle w:val="Normal"/>
              <w:jc w:val="center"/>
            </w:pPr>
            <w:r w:rsidR="054F961E">
              <w:drawing>
                <wp:inline wp14:editId="4BC3E6F5" wp14:anchorId="6EF2350B">
                  <wp:extent cx="603202" cy="762539"/>
                  <wp:effectExtent l="0" t="0" r="0" b="0"/>
                  <wp:docPr id="2136064189" name="" title=""/>
                  <wp:cNvGraphicFramePr>
                    <a:graphicFrameLocks noChangeAspect="1"/>
                  </wp:cNvGraphicFramePr>
                  <a:graphic>
                    <a:graphicData uri="http://schemas.openxmlformats.org/drawingml/2006/picture">
                      <pic:pic>
                        <pic:nvPicPr>
                          <pic:cNvPr id="0" name=""/>
                          <pic:cNvPicPr/>
                        </pic:nvPicPr>
                        <pic:blipFill>
                          <a:blip r:embed="R661bc22f64814c07">
                            <a:extLst>
                              <a:ext xmlns:a="http://schemas.openxmlformats.org/drawingml/2006/main" uri="{28A0092B-C50C-407E-A947-70E740481C1C}">
                                <a14:useLocalDpi val="0"/>
                              </a:ext>
                            </a:extLst>
                          </a:blip>
                          <a:stretch>
                            <a:fillRect/>
                          </a:stretch>
                        </pic:blipFill>
                        <pic:spPr>
                          <a:xfrm>
                            <a:off x="0" y="0"/>
                            <a:ext cx="603202" cy="762539"/>
                          </a:xfrm>
                          <a:prstGeom prst="rect">
                            <a:avLst/>
                          </a:prstGeom>
                        </pic:spPr>
                      </pic:pic>
                    </a:graphicData>
                  </a:graphic>
                </wp:inline>
              </w:drawing>
            </w:r>
          </w:p>
          <w:p w:rsidR="00D24F29" w:rsidP="4099EFBA" w:rsidRDefault="00D24F29" w14:paraId="4C62008E" w14:textId="621E52B4">
            <w:pPr>
              <w:pStyle w:val="Normal"/>
              <w:jc w:val="center"/>
            </w:pPr>
            <w:r w:rsidR="4099EFBA">
              <w:drawing>
                <wp:anchor distT="0" distB="0" distL="114300" distR="114300" simplePos="0" relativeHeight="251658240" behindDoc="1" locked="0" layoutInCell="1" allowOverlap="1" wp14:editId="7BD079E9" wp14:anchorId="5165C277">
                  <wp:simplePos x="0" y="0"/>
                  <wp:positionH relativeFrom="column">
                    <wp:align>left</wp:align>
                  </wp:positionH>
                  <wp:positionV relativeFrom="paragraph">
                    <wp:posOffset>0</wp:posOffset>
                  </wp:positionV>
                  <wp:extent cx="619125" cy="727472"/>
                  <wp:effectExtent l="0" t="0" r="0" b="0"/>
                  <wp:wrapNone/>
                  <wp:docPr id="277426448" name="" title=""/>
                  <wp:cNvGraphicFramePr>
                    <a:graphicFrameLocks noChangeAspect="1"/>
                  </wp:cNvGraphicFramePr>
                  <a:graphic>
                    <a:graphicData uri="http://schemas.openxmlformats.org/drawingml/2006/picture">
                      <pic:pic>
                        <pic:nvPicPr>
                          <pic:cNvPr id="0" name=""/>
                          <pic:cNvPicPr/>
                        </pic:nvPicPr>
                        <pic:blipFill>
                          <a:blip r:embed="R0eb0bf6c3f124938">
                            <a:extLst>
                              <a:ext xmlns:a="http://schemas.openxmlformats.org/drawingml/2006/main" uri="{28A0092B-C50C-407E-A947-70E740481C1C}">
                                <a14:useLocalDpi val="0"/>
                              </a:ext>
                            </a:extLst>
                          </a:blip>
                          <a:stretch>
                            <a:fillRect/>
                          </a:stretch>
                        </pic:blipFill>
                        <pic:spPr>
                          <a:xfrm>
                            <a:off x="0" y="0"/>
                            <a:ext cx="619125" cy="727472"/>
                          </a:xfrm>
                          <a:prstGeom prst="rect">
                            <a:avLst/>
                          </a:prstGeom>
                        </pic:spPr>
                      </pic:pic>
                    </a:graphicData>
                  </a:graphic>
                  <wp14:sizeRelH relativeFrom="page">
                    <wp14:pctWidth>0</wp14:pctWidth>
                  </wp14:sizeRelH>
                  <wp14:sizeRelV relativeFrom="page">
                    <wp14:pctHeight>0</wp14:pctHeight>
                  </wp14:sizeRelV>
                </wp:anchor>
              </w:drawing>
            </w:r>
            <w:r w:rsidR="19943D80">
              <w:drawing>
                <wp:inline wp14:editId="5D48DD70" wp14:anchorId="73C5DFC8">
                  <wp:extent cx="599872" cy="704850"/>
                  <wp:effectExtent l="0" t="0" r="0" b="0"/>
                  <wp:docPr id="610964726" name="" title=""/>
                  <wp:cNvGraphicFramePr>
                    <a:graphicFrameLocks noChangeAspect="1"/>
                  </wp:cNvGraphicFramePr>
                  <a:graphic>
                    <a:graphicData uri="http://schemas.openxmlformats.org/drawingml/2006/picture">
                      <pic:pic>
                        <pic:nvPicPr>
                          <pic:cNvPr id="0" name=""/>
                          <pic:cNvPicPr/>
                        </pic:nvPicPr>
                        <pic:blipFill>
                          <a:blip r:embed="R5753997adbf74b06">
                            <a:extLst>
                              <a:ext xmlns:a="http://schemas.openxmlformats.org/drawingml/2006/main" uri="{28A0092B-C50C-407E-A947-70E740481C1C}">
                                <a14:useLocalDpi val="0"/>
                              </a:ext>
                            </a:extLst>
                          </a:blip>
                          <a:stretch>
                            <a:fillRect/>
                          </a:stretch>
                        </pic:blipFill>
                        <pic:spPr>
                          <a:xfrm>
                            <a:off x="0" y="0"/>
                            <a:ext cx="599872" cy="704850"/>
                          </a:xfrm>
                          <a:prstGeom prst="rect">
                            <a:avLst/>
                          </a:prstGeom>
                        </pic:spPr>
                      </pic:pic>
                    </a:graphicData>
                  </a:graphic>
                </wp:inline>
              </w:drawing>
            </w:r>
          </w:p>
          <w:p w:rsidR="00D24F29" w:rsidP="58F8C4AF" w:rsidRDefault="00D24F29" w14:paraId="2CFCD582" w14:textId="016C3F69">
            <w:pPr>
              <w:pStyle w:val="Normal"/>
              <w:jc w:val="center"/>
            </w:pPr>
            <w:r w:rsidR="19943D80">
              <w:drawing>
                <wp:inline wp14:editId="249CD417" wp14:anchorId="25BDE246">
                  <wp:extent cx="781050" cy="781050"/>
                  <wp:effectExtent l="0" t="0" r="0" b="0"/>
                  <wp:docPr id="1403489484" name="" title=""/>
                  <wp:cNvGraphicFramePr>
                    <a:graphicFrameLocks noChangeAspect="1"/>
                  </wp:cNvGraphicFramePr>
                  <a:graphic>
                    <a:graphicData uri="http://schemas.openxmlformats.org/drawingml/2006/picture">
                      <pic:pic>
                        <pic:nvPicPr>
                          <pic:cNvPr id="0" name=""/>
                          <pic:cNvPicPr/>
                        </pic:nvPicPr>
                        <pic:blipFill>
                          <a:blip r:embed="R48cb01d978ba4ee7">
                            <a:extLst>
                              <a:ext xmlns:a="http://schemas.openxmlformats.org/drawingml/2006/main" uri="{28A0092B-C50C-407E-A947-70E740481C1C}">
                                <a14:useLocalDpi val="0"/>
                              </a:ext>
                            </a:extLst>
                          </a:blip>
                          <a:stretch>
                            <a:fillRect/>
                          </a:stretch>
                        </pic:blipFill>
                        <pic:spPr>
                          <a:xfrm>
                            <a:off x="0" y="0"/>
                            <a:ext cx="781050" cy="781050"/>
                          </a:xfrm>
                          <a:prstGeom prst="rect">
                            <a:avLst/>
                          </a:prstGeom>
                        </pic:spPr>
                      </pic:pic>
                    </a:graphicData>
                  </a:graphic>
                </wp:inline>
              </w:drawing>
            </w:r>
          </w:p>
        </w:tc>
        <w:tc>
          <w:tcPr>
            <w:tcW w:w="2235" w:type="dxa"/>
            <w:shd w:val="clear" w:color="auto" w:fill="D9E2F3" w:themeFill="accent1" w:themeFillTint="33"/>
            <w:tcMar/>
          </w:tcPr>
          <w:p w:rsidR="00D24F29" w:rsidP="2C8DF64E" w:rsidRDefault="0061063D" w14:paraId="050370C6" w14:textId="612549CF">
            <w:pPr>
              <w:jc w:val="center"/>
              <w:rPr>
                <w:rFonts w:ascii="Calibri" w:hAnsi="Calibri" w:eastAsia="Calibri" w:cs="Calibri"/>
                <w:sz w:val="18"/>
                <w:szCs w:val="18"/>
              </w:rPr>
            </w:pPr>
            <w:r w:rsidRPr="58F8C4AF" w:rsidR="0061063D">
              <w:rPr>
                <w:rFonts w:ascii="Calibri" w:hAnsi="Calibri" w:eastAsia="Calibri" w:cs="Calibri"/>
                <w:sz w:val="18"/>
                <w:szCs w:val="18"/>
              </w:rPr>
              <w:t xml:space="preserve"> </w:t>
            </w:r>
          </w:p>
          <w:p w:rsidR="00D24F29" w:rsidP="2C8DF64E" w:rsidRDefault="0061063D" w14:paraId="08B4B0E6" w14:textId="711EDEF2">
            <w:pPr>
              <w:pStyle w:val="Normal"/>
              <w:jc w:val="center"/>
            </w:pPr>
            <w:r w:rsidR="02457D29">
              <w:drawing>
                <wp:inline wp14:editId="4E6A0068" wp14:anchorId="4FA5C9D7">
                  <wp:extent cx="808878" cy="676275"/>
                  <wp:effectExtent l="0" t="0" r="0" b="0"/>
                  <wp:docPr id="1412357436" name="" title=""/>
                  <wp:cNvGraphicFramePr>
                    <a:graphicFrameLocks noChangeAspect="1"/>
                  </wp:cNvGraphicFramePr>
                  <a:graphic>
                    <a:graphicData uri="http://schemas.openxmlformats.org/drawingml/2006/picture">
                      <pic:pic>
                        <pic:nvPicPr>
                          <pic:cNvPr id="0" name=""/>
                          <pic:cNvPicPr/>
                        </pic:nvPicPr>
                        <pic:blipFill>
                          <a:blip r:embed="R98a8cc055eb04da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808878" cy="676275"/>
                          </a:xfrm>
                          <a:prstGeom prst="rect">
                            <a:avLst/>
                          </a:prstGeom>
                        </pic:spPr>
                      </pic:pic>
                    </a:graphicData>
                  </a:graphic>
                </wp:inline>
              </w:drawing>
            </w:r>
          </w:p>
          <w:p w:rsidR="00D24F29" w:rsidP="2C8DF64E" w:rsidRDefault="0061063D" w14:paraId="16EE86FA" w14:textId="6FCC1DB5">
            <w:pPr>
              <w:pStyle w:val="Normal"/>
              <w:jc w:val="center"/>
            </w:pPr>
            <w:r w:rsidR="743AE46F">
              <w:drawing>
                <wp:inline wp14:editId="6B04ADB5" wp14:anchorId="73797302">
                  <wp:extent cx="744471" cy="676275"/>
                  <wp:effectExtent l="0" t="0" r="0" b="0"/>
                  <wp:docPr id="441141896" name="" title=""/>
                  <wp:cNvGraphicFramePr>
                    <a:graphicFrameLocks noChangeAspect="1"/>
                  </wp:cNvGraphicFramePr>
                  <a:graphic>
                    <a:graphicData uri="http://schemas.openxmlformats.org/drawingml/2006/picture">
                      <pic:pic>
                        <pic:nvPicPr>
                          <pic:cNvPr id="0" name=""/>
                          <pic:cNvPicPr/>
                        </pic:nvPicPr>
                        <pic:blipFill>
                          <a:blip r:embed="Rac32e7e328b446e7">
                            <a:extLst>
                              <a:ext xmlns:a="http://schemas.openxmlformats.org/drawingml/2006/main" uri="{28A0092B-C50C-407E-A947-70E740481C1C}">
                                <a14:useLocalDpi val="0"/>
                              </a:ext>
                            </a:extLst>
                          </a:blip>
                          <a:stretch>
                            <a:fillRect/>
                          </a:stretch>
                        </pic:blipFill>
                        <pic:spPr>
                          <a:xfrm>
                            <a:off x="0" y="0"/>
                            <a:ext cx="744471" cy="676275"/>
                          </a:xfrm>
                          <a:prstGeom prst="rect">
                            <a:avLst/>
                          </a:prstGeom>
                        </pic:spPr>
                      </pic:pic>
                    </a:graphicData>
                  </a:graphic>
                </wp:inline>
              </w:drawing>
            </w:r>
          </w:p>
          <w:p w:rsidR="00D24F29" w:rsidP="2C8DF64E" w:rsidRDefault="0061063D" w14:paraId="7A979B76" w14:textId="538C9032">
            <w:pPr>
              <w:pStyle w:val="Normal"/>
              <w:jc w:val="center"/>
            </w:pPr>
            <w:r w:rsidR="743AE46F">
              <w:drawing>
                <wp:inline wp14:editId="0D02C82E" wp14:anchorId="1D315172">
                  <wp:extent cx="685800" cy="819615"/>
                  <wp:effectExtent l="0" t="0" r="0" b="0"/>
                  <wp:docPr id="1671046973" name="" title=""/>
                  <wp:cNvGraphicFramePr>
                    <a:graphicFrameLocks noChangeAspect="1"/>
                  </wp:cNvGraphicFramePr>
                  <a:graphic>
                    <a:graphicData uri="http://schemas.openxmlformats.org/drawingml/2006/picture">
                      <pic:pic>
                        <pic:nvPicPr>
                          <pic:cNvPr id="0" name=""/>
                          <pic:cNvPicPr/>
                        </pic:nvPicPr>
                        <pic:blipFill>
                          <a:blip r:embed="Rf73fbb992993420c">
                            <a:extLst>
                              <a:ext xmlns:a="http://schemas.openxmlformats.org/drawingml/2006/main" uri="{28A0092B-C50C-407E-A947-70E740481C1C}">
                                <a14:useLocalDpi val="0"/>
                              </a:ext>
                            </a:extLst>
                          </a:blip>
                          <a:stretch>
                            <a:fillRect/>
                          </a:stretch>
                        </pic:blipFill>
                        <pic:spPr>
                          <a:xfrm>
                            <a:off x="0" y="0"/>
                            <a:ext cx="685800" cy="819615"/>
                          </a:xfrm>
                          <a:prstGeom prst="rect">
                            <a:avLst/>
                          </a:prstGeom>
                        </pic:spPr>
                      </pic:pic>
                    </a:graphicData>
                  </a:graphic>
                </wp:inline>
              </w:drawing>
            </w:r>
          </w:p>
        </w:tc>
        <w:tc>
          <w:tcPr>
            <w:tcW w:w="2265" w:type="dxa"/>
            <w:shd w:val="clear" w:color="auto" w:fill="D9E2F3" w:themeFill="accent1" w:themeFillTint="33"/>
            <w:tcMar/>
          </w:tcPr>
          <w:p w:rsidR="00D24F29" w:rsidP="2C8DF64E" w:rsidRDefault="0061063D" w14:paraId="421EF9B7" w14:textId="2170164A">
            <w:pPr>
              <w:pStyle w:val="Normal"/>
            </w:pPr>
            <w:r w:rsidRPr="78CB5146" w:rsidR="7805CFBD">
              <w:rPr>
                <w:rFonts w:ascii="Calibri" w:hAnsi="Calibri" w:eastAsia="Calibri" w:cs="Calibri"/>
                <w:sz w:val="18"/>
                <w:szCs w:val="18"/>
              </w:rPr>
              <w:t>n</w:t>
            </w:r>
            <w:r w:rsidR="15F6D969">
              <w:drawing>
                <wp:inline wp14:editId="540A4919" wp14:anchorId="6E6242A4">
                  <wp:extent cx="723900" cy="792546"/>
                  <wp:effectExtent l="0" t="0" r="0" b="0"/>
                  <wp:docPr id="1105889373" name="" title=""/>
                  <wp:cNvGraphicFramePr>
                    <a:graphicFrameLocks noChangeAspect="1"/>
                  </wp:cNvGraphicFramePr>
                  <a:graphic>
                    <a:graphicData uri="http://schemas.openxmlformats.org/drawingml/2006/picture">
                      <pic:pic>
                        <pic:nvPicPr>
                          <pic:cNvPr id="0" name=""/>
                          <pic:cNvPicPr/>
                        </pic:nvPicPr>
                        <pic:blipFill>
                          <a:blip r:embed="Rafee2c252cae471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723900" cy="792546"/>
                          </a:xfrm>
                          <a:prstGeom prst="rect">
                            <a:avLst/>
                          </a:prstGeom>
                        </pic:spPr>
                      </pic:pic>
                    </a:graphicData>
                  </a:graphic>
                </wp:inline>
              </w:drawing>
            </w:r>
          </w:p>
          <w:p w:rsidR="00D24F29" w:rsidP="2C8DF64E" w:rsidRDefault="0061063D" w14:paraId="253409C3" w14:textId="3F1A0553">
            <w:pPr>
              <w:pStyle w:val="Normal"/>
            </w:pPr>
            <w:r w:rsidR="04B406BF">
              <w:drawing>
                <wp:inline wp14:editId="2C88F3D7" wp14:anchorId="51B71B01">
                  <wp:extent cx="952297" cy="704850"/>
                  <wp:effectExtent l="0" t="0" r="0" b="0"/>
                  <wp:docPr id="190998615" name="" title=""/>
                  <wp:cNvGraphicFramePr>
                    <a:graphicFrameLocks noChangeAspect="1"/>
                  </wp:cNvGraphicFramePr>
                  <a:graphic>
                    <a:graphicData uri="http://schemas.openxmlformats.org/drawingml/2006/picture">
                      <pic:pic>
                        <pic:nvPicPr>
                          <pic:cNvPr id="0" name=""/>
                          <pic:cNvPicPr/>
                        </pic:nvPicPr>
                        <pic:blipFill>
                          <a:blip r:embed="R61c7c548c94948f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952297" cy="704850"/>
                          </a:xfrm>
                          <a:prstGeom xmlns:a="http://schemas.openxmlformats.org/drawingml/2006/main" prst="rect">
                            <a:avLst/>
                          </a:prstGeom>
                        </pic:spPr>
                      </pic:pic>
                    </a:graphicData>
                  </a:graphic>
                </wp:inline>
              </w:drawing>
            </w:r>
            <w:r w:rsidR="36546720">
              <w:drawing>
                <wp:inline wp14:editId="0D8D66A4" wp14:anchorId="5A935E51">
                  <wp:extent cx="676275" cy="866303"/>
                  <wp:effectExtent l="0" t="0" r="0" b="0"/>
                  <wp:docPr id="78197074" name="" title=""/>
                  <wp:cNvGraphicFramePr>
                    <a:graphicFrameLocks noChangeAspect="1"/>
                  </wp:cNvGraphicFramePr>
                  <a:graphic>
                    <a:graphicData uri="http://schemas.openxmlformats.org/drawingml/2006/picture">
                      <pic:pic>
                        <pic:nvPicPr>
                          <pic:cNvPr id="0" name=""/>
                          <pic:cNvPicPr/>
                        </pic:nvPicPr>
                        <pic:blipFill>
                          <a:blip r:embed="R326fe149ad4644c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76275" cy="866303"/>
                          </a:xfrm>
                          <a:prstGeom prst="rect">
                            <a:avLst/>
                          </a:prstGeom>
                        </pic:spPr>
                      </pic:pic>
                    </a:graphicData>
                  </a:graphic>
                </wp:inline>
              </w:drawing>
            </w:r>
          </w:p>
        </w:tc>
        <w:tc>
          <w:tcPr>
            <w:tcW w:w="2235" w:type="dxa"/>
            <w:shd w:val="clear" w:color="auto" w:fill="D9E2F3" w:themeFill="accent1" w:themeFillTint="33"/>
            <w:tcMar/>
          </w:tcPr>
          <w:p w:rsidR="2C8DF64E" w:rsidP="2C8DF64E" w:rsidRDefault="2C8DF64E" w14:paraId="368E64E7" w14:textId="1447E782">
            <w:pPr>
              <w:pStyle w:val="Normal"/>
            </w:pPr>
            <w:r w:rsidR="39902FAE">
              <w:drawing>
                <wp:inline wp14:editId="02BAC237" wp14:anchorId="68010A73">
                  <wp:extent cx="710177" cy="790575"/>
                  <wp:effectExtent l="0" t="0" r="0" b="0"/>
                  <wp:docPr id="1143338372" name="" title=""/>
                  <wp:cNvGraphicFramePr>
                    <a:graphicFrameLocks noChangeAspect="1"/>
                  </wp:cNvGraphicFramePr>
                  <a:graphic>
                    <a:graphicData uri="http://schemas.openxmlformats.org/drawingml/2006/picture">
                      <pic:pic>
                        <pic:nvPicPr>
                          <pic:cNvPr id="0" name=""/>
                          <pic:cNvPicPr/>
                        </pic:nvPicPr>
                        <pic:blipFill>
                          <a:blip r:embed="R20442a50b5fb46b3">
                            <a:extLst>
                              <a:ext xmlns:a="http://schemas.openxmlformats.org/drawingml/2006/main" uri="{28A0092B-C50C-407E-A947-70E740481C1C}">
                                <a14:useLocalDpi val="0"/>
                              </a:ext>
                            </a:extLst>
                          </a:blip>
                          <a:stretch>
                            <a:fillRect/>
                          </a:stretch>
                        </pic:blipFill>
                        <pic:spPr>
                          <a:xfrm>
                            <a:off x="0" y="0"/>
                            <a:ext cx="710177" cy="790575"/>
                          </a:xfrm>
                          <a:prstGeom prst="rect">
                            <a:avLst/>
                          </a:prstGeom>
                        </pic:spPr>
                      </pic:pic>
                    </a:graphicData>
                  </a:graphic>
                </wp:inline>
              </w:drawing>
            </w:r>
            <w:r w:rsidR="39902FAE">
              <w:drawing>
                <wp:inline wp14:editId="6BC1B7AD" wp14:anchorId="1C30921C">
                  <wp:extent cx="666750" cy="808844"/>
                  <wp:effectExtent l="0" t="0" r="0" b="0"/>
                  <wp:docPr id="1737435741" name="" title=""/>
                  <wp:cNvGraphicFramePr>
                    <a:graphicFrameLocks noChangeAspect="1"/>
                  </wp:cNvGraphicFramePr>
                  <a:graphic>
                    <a:graphicData uri="http://schemas.openxmlformats.org/drawingml/2006/picture">
                      <pic:pic>
                        <pic:nvPicPr>
                          <pic:cNvPr id="0" name=""/>
                          <pic:cNvPicPr/>
                        </pic:nvPicPr>
                        <pic:blipFill>
                          <a:blip r:embed="Rceec1216a229425d">
                            <a:extLst>
                              <a:ext xmlns:a="http://schemas.openxmlformats.org/drawingml/2006/main" uri="{28A0092B-C50C-407E-A947-70E740481C1C}">
                                <a14:useLocalDpi val="0"/>
                              </a:ext>
                            </a:extLst>
                          </a:blip>
                          <a:stretch>
                            <a:fillRect/>
                          </a:stretch>
                        </pic:blipFill>
                        <pic:spPr>
                          <a:xfrm>
                            <a:off x="0" y="0"/>
                            <a:ext cx="666750" cy="808844"/>
                          </a:xfrm>
                          <a:prstGeom prst="rect">
                            <a:avLst/>
                          </a:prstGeom>
                        </pic:spPr>
                      </pic:pic>
                    </a:graphicData>
                  </a:graphic>
                </wp:inline>
              </w:drawing>
            </w:r>
          </w:p>
          <w:p w:rsidR="00D24F29" w:rsidP="2C8DF64E" w:rsidRDefault="0061063D" w14:paraId="738F8728" w14:textId="62072D1B">
            <w:pPr>
              <w:pStyle w:val="Normal"/>
            </w:pPr>
            <w:r w:rsidR="0061063D">
              <w:rPr/>
              <w:t xml:space="preserve"> </w:t>
            </w:r>
            <w:r w:rsidR="7F0EBBAB">
              <w:drawing>
                <wp:inline wp14:editId="449F2E73" wp14:anchorId="6032F554">
                  <wp:extent cx="646763" cy="723900"/>
                  <wp:effectExtent l="0" t="0" r="0" b="0"/>
                  <wp:docPr id="816202770" name="" title=""/>
                  <wp:cNvGraphicFramePr>
                    <a:graphicFrameLocks noChangeAspect="1"/>
                  </wp:cNvGraphicFramePr>
                  <a:graphic>
                    <a:graphicData uri="http://schemas.openxmlformats.org/drawingml/2006/picture">
                      <pic:pic>
                        <pic:nvPicPr>
                          <pic:cNvPr id="0" name=""/>
                          <pic:cNvPicPr/>
                        </pic:nvPicPr>
                        <pic:blipFill>
                          <a:blip r:embed="Re5dd9143acf44d2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646763" cy="723900"/>
                          </a:xfrm>
                          <a:prstGeom xmlns:a="http://schemas.openxmlformats.org/drawingml/2006/main" prst="rect">
                            <a:avLst/>
                          </a:prstGeom>
                        </pic:spPr>
                      </pic:pic>
                    </a:graphicData>
                  </a:graphic>
                </wp:inline>
              </w:drawing>
            </w:r>
          </w:p>
        </w:tc>
        <w:tc>
          <w:tcPr>
            <w:tcW w:w="2370" w:type="dxa"/>
            <w:shd w:val="clear" w:color="auto" w:fill="D9E2F3" w:themeFill="accent1" w:themeFillTint="33"/>
            <w:tcMar/>
          </w:tcPr>
          <w:p w:rsidR="00D24F29" w:rsidP="052B7ACC" w:rsidRDefault="0061063D" w14:paraId="120654B7" w14:textId="3860BA44">
            <w:pPr>
              <w:pStyle w:val="Normal"/>
              <w:jc w:val="center"/>
            </w:pPr>
            <w:r w:rsidR="68B54EE4">
              <w:drawing>
                <wp:inline wp14:editId="5508D08A" wp14:anchorId="64C291F5">
                  <wp:extent cx="742950" cy="806302"/>
                  <wp:effectExtent l="0" t="0" r="0" b="0"/>
                  <wp:docPr id="244964451" name="" title=""/>
                  <wp:cNvGraphicFramePr>
                    <a:graphicFrameLocks noChangeAspect="1"/>
                  </wp:cNvGraphicFramePr>
                  <a:graphic>
                    <a:graphicData uri="http://schemas.openxmlformats.org/drawingml/2006/picture">
                      <pic:pic>
                        <pic:nvPicPr>
                          <pic:cNvPr id="0" name=""/>
                          <pic:cNvPicPr/>
                        </pic:nvPicPr>
                        <pic:blipFill>
                          <a:blip r:embed="Rd884a491d4324bba">
                            <a:extLst>
                              <a:ext xmlns:a="http://schemas.openxmlformats.org/drawingml/2006/main" uri="{28A0092B-C50C-407E-A947-70E740481C1C}">
                                <a14:useLocalDpi val="0"/>
                              </a:ext>
                            </a:extLst>
                          </a:blip>
                          <a:stretch>
                            <a:fillRect/>
                          </a:stretch>
                        </pic:blipFill>
                        <pic:spPr>
                          <a:xfrm>
                            <a:off x="0" y="0"/>
                            <a:ext cx="742950" cy="806302"/>
                          </a:xfrm>
                          <a:prstGeom prst="rect">
                            <a:avLst/>
                          </a:prstGeom>
                        </pic:spPr>
                      </pic:pic>
                    </a:graphicData>
                  </a:graphic>
                </wp:inline>
              </w:drawing>
            </w:r>
          </w:p>
          <w:p w:rsidR="00D24F29" w:rsidP="052B7ACC" w:rsidRDefault="0061063D" w14:paraId="66BC863C" w14:textId="55C758CB">
            <w:pPr>
              <w:pStyle w:val="Normal"/>
              <w:jc w:val="center"/>
            </w:pPr>
            <w:r w:rsidR="68B54EE4">
              <w:drawing>
                <wp:inline wp14:editId="0264866C" wp14:anchorId="0B879BFF">
                  <wp:extent cx="915275" cy="695325"/>
                  <wp:effectExtent l="0" t="0" r="0" b="0"/>
                  <wp:docPr id="750910098" name="" title=""/>
                  <wp:cNvGraphicFramePr>
                    <a:graphicFrameLocks noChangeAspect="1"/>
                  </wp:cNvGraphicFramePr>
                  <a:graphic>
                    <a:graphicData uri="http://schemas.openxmlformats.org/drawingml/2006/picture">
                      <pic:pic>
                        <pic:nvPicPr>
                          <pic:cNvPr id="0" name=""/>
                          <pic:cNvPicPr/>
                        </pic:nvPicPr>
                        <pic:blipFill>
                          <a:blip r:embed="R6e587952319b4a1b">
                            <a:extLst>
                              <a:ext xmlns:a="http://schemas.openxmlformats.org/drawingml/2006/main" uri="{28A0092B-C50C-407E-A947-70E740481C1C}">
                                <a14:useLocalDpi val="0"/>
                              </a:ext>
                            </a:extLst>
                          </a:blip>
                          <a:stretch>
                            <a:fillRect/>
                          </a:stretch>
                        </pic:blipFill>
                        <pic:spPr>
                          <a:xfrm>
                            <a:off x="0" y="0"/>
                            <a:ext cx="915275" cy="695325"/>
                          </a:xfrm>
                          <a:prstGeom prst="rect">
                            <a:avLst/>
                          </a:prstGeom>
                        </pic:spPr>
                      </pic:pic>
                    </a:graphicData>
                  </a:graphic>
                </wp:inline>
              </w:drawing>
            </w:r>
          </w:p>
          <w:p w:rsidR="00D24F29" w:rsidP="052B7ACC" w:rsidRDefault="0061063D" w14:paraId="64410071" w14:textId="425E089E">
            <w:pPr>
              <w:pStyle w:val="Normal"/>
              <w:jc w:val="center"/>
            </w:pPr>
            <w:r w:rsidR="68B54EE4">
              <w:drawing>
                <wp:inline wp14:editId="46BECE3E" wp14:anchorId="3513C5A3">
                  <wp:extent cx="879174" cy="790575"/>
                  <wp:effectExtent l="0" t="0" r="0" b="0"/>
                  <wp:docPr id="951858928" name="" title=""/>
                  <wp:cNvGraphicFramePr>
                    <a:graphicFrameLocks noChangeAspect="1"/>
                  </wp:cNvGraphicFramePr>
                  <a:graphic>
                    <a:graphicData uri="http://schemas.openxmlformats.org/drawingml/2006/picture">
                      <pic:pic>
                        <pic:nvPicPr>
                          <pic:cNvPr id="0" name=""/>
                          <pic:cNvPicPr/>
                        </pic:nvPicPr>
                        <pic:blipFill>
                          <a:blip r:embed="R1d5a179c59ed489e">
                            <a:extLst>
                              <a:ext xmlns:a="http://schemas.openxmlformats.org/drawingml/2006/main" uri="{28A0092B-C50C-407E-A947-70E740481C1C}">
                                <a14:useLocalDpi val="0"/>
                              </a:ext>
                            </a:extLst>
                          </a:blip>
                          <a:stretch>
                            <a:fillRect/>
                          </a:stretch>
                        </pic:blipFill>
                        <pic:spPr>
                          <a:xfrm>
                            <a:off x="0" y="0"/>
                            <a:ext cx="879174" cy="790575"/>
                          </a:xfrm>
                          <a:prstGeom prst="rect">
                            <a:avLst/>
                          </a:prstGeom>
                        </pic:spPr>
                      </pic:pic>
                    </a:graphicData>
                  </a:graphic>
                </wp:inline>
              </w:drawing>
            </w:r>
          </w:p>
        </w:tc>
        <w:tc>
          <w:tcPr>
            <w:tcW w:w="2505" w:type="dxa"/>
            <w:shd w:val="clear" w:color="auto" w:fill="D9E2F3" w:themeFill="accent1" w:themeFillTint="33"/>
            <w:tcMar/>
          </w:tcPr>
          <w:p w:rsidR="00D24F29" w:rsidP="052B7ACC" w:rsidRDefault="0061063D" w14:paraId="0E8A7868" w14:textId="5077805D">
            <w:pPr>
              <w:pStyle w:val="Normal"/>
            </w:pPr>
            <w:r w:rsidR="68B54EE4">
              <w:drawing>
                <wp:inline wp14:editId="5A297EB8" wp14:anchorId="411F154A">
                  <wp:extent cx="930958" cy="790575"/>
                  <wp:effectExtent l="0" t="0" r="0" b="0"/>
                  <wp:docPr id="496481844" name="" title=""/>
                  <wp:cNvGraphicFramePr>
                    <a:graphicFrameLocks noChangeAspect="1"/>
                  </wp:cNvGraphicFramePr>
                  <a:graphic>
                    <a:graphicData uri="http://schemas.openxmlformats.org/drawingml/2006/picture">
                      <pic:pic>
                        <pic:nvPicPr>
                          <pic:cNvPr id="0" name=""/>
                          <pic:cNvPicPr/>
                        </pic:nvPicPr>
                        <pic:blipFill>
                          <a:blip r:embed="Rd3f8e5258ae8441f">
                            <a:extLst>
                              <a:ext xmlns:a="http://schemas.openxmlformats.org/drawingml/2006/main" uri="{28A0092B-C50C-407E-A947-70E740481C1C}">
                                <a14:useLocalDpi val="0"/>
                              </a:ext>
                            </a:extLst>
                          </a:blip>
                          <a:stretch>
                            <a:fillRect/>
                          </a:stretch>
                        </pic:blipFill>
                        <pic:spPr>
                          <a:xfrm>
                            <a:off x="0" y="0"/>
                            <a:ext cx="930958" cy="790575"/>
                          </a:xfrm>
                          <a:prstGeom prst="rect">
                            <a:avLst/>
                          </a:prstGeom>
                        </pic:spPr>
                      </pic:pic>
                    </a:graphicData>
                  </a:graphic>
                </wp:inline>
              </w:drawing>
            </w:r>
          </w:p>
          <w:p w:rsidR="00D24F29" w:rsidP="052B7ACC" w:rsidRDefault="0061063D" w14:paraId="59DFC7F7" w14:textId="59461855">
            <w:pPr>
              <w:pStyle w:val="Normal"/>
            </w:pPr>
            <w:r w:rsidR="68B54EE4">
              <w:drawing>
                <wp:inline wp14:editId="2DEE1C89" wp14:anchorId="36DE8F68">
                  <wp:extent cx="632813" cy="838200"/>
                  <wp:effectExtent l="0" t="0" r="0" b="0"/>
                  <wp:docPr id="2075703272" name="" title=""/>
                  <wp:cNvGraphicFramePr>
                    <a:graphicFrameLocks noChangeAspect="1"/>
                  </wp:cNvGraphicFramePr>
                  <a:graphic>
                    <a:graphicData uri="http://schemas.openxmlformats.org/drawingml/2006/picture">
                      <pic:pic>
                        <pic:nvPicPr>
                          <pic:cNvPr id="0" name=""/>
                          <pic:cNvPicPr/>
                        </pic:nvPicPr>
                        <pic:blipFill>
                          <a:blip r:embed="R7811893b75894e55">
                            <a:extLst>
                              <a:ext xmlns:a="http://schemas.openxmlformats.org/drawingml/2006/main" uri="{28A0092B-C50C-407E-A947-70E740481C1C}">
                                <a14:useLocalDpi val="0"/>
                              </a:ext>
                            </a:extLst>
                          </a:blip>
                          <a:stretch>
                            <a:fillRect/>
                          </a:stretch>
                        </pic:blipFill>
                        <pic:spPr>
                          <a:xfrm>
                            <a:off x="0" y="0"/>
                            <a:ext cx="632813" cy="838200"/>
                          </a:xfrm>
                          <a:prstGeom prst="rect">
                            <a:avLst/>
                          </a:prstGeom>
                        </pic:spPr>
                      </pic:pic>
                    </a:graphicData>
                  </a:graphic>
                </wp:inline>
              </w:drawing>
            </w:r>
          </w:p>
          <w:p w:rsidR="00D24F29" w:rsidP="052B7ACC" w:rsidRDefault="0061063D" w14:paraId="2CBAD315" w14:textId="36563874">
            <w:pPr>
              <w:pStyle w:val="Normal"/>
            </w:pPr>
            <w:r w:rsidR="68B54EE4">
              <w:drawing>
                <wp:inline wp14:editId="4DEBF091" wp14:anchorId="53253177">
                  <wp:extent cx="742536" cy="806850"/>
                  <wp:effectExtent l="0" t="0" r="0" b="0"/>
                  <wp:docPr id="174664110" name="" title=""/>
                  <wp:cNvGraphicFramePr>
                    <a:graphicFrameLocks noChangeAspect="1"/>
                  </wp:cNvGraphicFramePr>
                  <a:graphic>
                    <a:graphicData uri="http://schemas.openxmlformats.org/drawingml/2006/picture">
                      <pic:pic>
                        <pic:nvPicPr>
                          <pic:cNvPr id="0" name=""/>
                          <pic:cNvPicPr/>
                        </pic:nvPicPr>
                        <pic:blipFill>
                          <a:blip r:embed="R80840cb672774a3a">
                            <a:extLst>
                              <a:ext xmlns:a="http://schemas.openxmlformats.org/drawingml/2006/main" uri="{28A0092B-C50C-407E-A947-70E740481C1C}">
                                <a14:useLocalDpi val="0"/>
                              </a:ext>
                            </a:extLst>
                          </a:blip>
                          <a:stretch>
                            <a:fillRect/>
                          </a:stretch>
                        </pic:blipFill>
                        <pic:spPr>
                          <a:xfrm>
                            <a:off x="0" y="0"/>
                            <a:ext cx="742536" cy="806850"/>
                          </a:xfrm>
                          <a:prstGeom prst="rect">
                            <a:avLst/>
                          </a:prstGeom>
                        </pic:spPr>
                      </pic:pic>
                    </a:graphicData>
                  </a:graphic>
                </wp:inline>
              </w:drawing>
            </w:r>
          </w:p>
        </w:tc>
      </w:tr>
    </w:tbl>
    <w:p w:rsidR="58F8C4AF" w:rsidP="58F8C4AF" w:rsidRDefault="58F8C4AF" w14:paraId="69D4492F" w14:textId="3F8A7DD6">
      <w:pPr>
        <w:pStyle w:val="Normal"/>
      </w:pPr>
    </w:p>
    <w:p w:rsidR="58F8C4AF" w:rsidRDefault="58F8C4AF" w14:paraId="6C61FAA5" w14:textId="049D906C"/>
    <w:p w:rsidR="00D24F29" w:rsidRDefault="00D24F29" w14:paraId="7F94E1A6" w14:textId="77777777"/>
    <w:tbl>
      <w:tblPr>
        <w:tblW w:w="1546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72"/>
        <w:gridCol w:w="1991"/>
        <w:gridCol w:w="65"/>
        <w:gridCol w:w="2057"/>
        <w:gridCol w:w="2056"/>
        <w:gridCol w:w="2057"/>
        <w:gridCol w:w="2056"/>
        <w:gridCol w:w="3210"/>
      </w:tblGrid>
      <w:tr w:rsidR="00D24F29" w:rsidTr="1BBF97A5" w14:paraId="7C01CAF0" w14:textId="77777777">
        <w:trPr>
          <w:trHeight w:val="340"/>
        </w:trPr>
        <w:tc>
          <w:tcPr>
            <w:tcW w:w="1972" w:type="dxa"/>
            <w:vMerge w:val="restart"/>
            <w:shd w:val="clear" w:color="auto" w:fill="8BE1FF"/>
            <w:tcMar/>
          </w:tcPr>
          <w:p w:rsidR="00D24F29" w:rsidRDefault="0061063D" w14:paraId="0DA19053" w14:textId="77777777">
            <w:pPr>
              <w:rPr>
                <w:rFonts w:ascii="Calibri" w:hAnsi="Calibri" w:eastAsia="Calibri" w:cs="Calibri"/>
                <w:b/>
                <w:sz w:val="22"/>
                <w:szCs w:val="22"/>
              </w:rPr>
            </w:pPr>
            <w:r>
              <w:rPr>
                <w:rFonts w:ascii="Calibri" w:hAnsi="Calibri" w:eastAsia="Calibri" w:cs="Calibri"/>
                <w:b/>
                <w:sz w:val="22"/>
                <w:szCs w:val="22"/>
              </w:rPr>
              <w:t>CLL</w:t>
            </w:r>
          </w:p>
          <w:p w:rsidR="00D24F29" w:rsidRDefault="0061063D" w14:paraId="0A2A6CBD" w14:textId="77777777">
            <w:pPr>
              <w:numPr>
                <w:ilvl w:val="0"/>
                <w:numId w:val="2"/>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Listening, Attention and Understanding</w:t>
            </w:r>
          </w:p>
          <w:p w:rsidR="00D24F29" w:rsidRDefault="0061063D" w14:paraId="189A4510" w14:textId="77777777">
            <w:pPr>
              <w:numPr>
                <w:ilvl w:val="0"/>
                <w:numId w:val="2"/>
              </w:numPr>
              <w:pBdr>
                <w:top w:val="nil"/>
                <w:left w:val="nil"/>
                <w:bottom w:val="nil"/>
                <w:right w:val="nil"/>
                <w:between w:val="nil"/>
              </w:pBdr>
              <w:spacing w:after="200"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Speaking</w:t>
            </w:r>
          </w:p>
          <w:p w:rsidR="00D24F29" w:rsidRDefault="00D24F29" w14:paraId="71582557" w14:textId="77777777"/>
          <w:p w:rsidR="00D24F29" w:rsidRDefault="00D24F29" w14:paraId="5D9D7317" w14:textId="77777777"/>
          <w:p w:rsidR="00D24F29" w:rsidRDefault="00D24F29" w14:paraId="7C551630" w14:textId="77777777"/>
          <w:p w:rsidR="00D24F29" w:rsidRDefault="00D24F29" w14:paraId="674131A9" w14:textId="77777777">
            <w:pPr>
              <w:jc w:val="right"/>
            </w:pPr>
          </w:p>
        </w:tc>
        <w:tc>
          <w:tcPr>
            <w:tcW w:w="13492" w:type="dxa"/>
            <w:gridSpan w:val="7"/>
            <w:shd w:val="clear" w:color="auto" w:fill="auto"/>
            <w:tcMar/>
          </w:tcPr>
          <w:p w:rsidR="00D24F29" w:rsidRDefault="0061063D" w14:paraId="4B1B14E8" w14:textId="77777777">
            <w:pPr>
              <w:jc w:val="center"/>
              <w:rPr>
                <w:rFonts w:ascii="Calibri" w:hAnsi="Calibri" w:eastAsia="Calibri" w:cs="Calibri"/>
                <w:b/>
                <w:sz w:val="22"/>
                <w:szCs w:val="22"/>
              </w:rPr>
            </w:pPr>
            <w:r>
              <w:rPr>
                <w:rFonts w:ascii="Calibri" w:hAnsi="Calibri" w:eastAsia="Calibri" w:cs="Calibri"/>
                <w:b/>
                <w:sz w:val="18"/>
                <w:szCs w:val="18"/>
              </w:rPr>
              <w:t xml:space="preserve">We aim to become… </w:t>
            </w:r>
            <w:r>
              <w:rPr>
                <w:rFonts w:ascii="Calibri" w:hAnsi="Calibri" w:eastAsia="Calibri" w:cs="Calibri"/>
                <w:b/>
                <w:color w:val="00B0F0"/>
                <w:sz w:val="22"/>
                <w:szCs w:val="22"/>
              </w:rPr>
              <w:t>Confident Communicators</w:t>
            </w:r>
            <w:r>
              <w:rPr>
                <w:rFonts w:ascii="Calibri" w:hAnsi="Calibri" w:eastAsia="Calibri" w:cs="Calibri"/>
                <w:b/>
                <w:sz w:val="22"/>
                <w:szCs w:val="22"/>
              </w:rPr>
              <w:t>, who can listen carefully in different situations, hold a conversation with friends and adults, ask relevant questions and use new vocabulary to explain ideas and feelings.</w:t>
            </w:r>
          </w:p>
          <w:p w:rsidR="00D24F29" w:rsidRDefault="00D24F29" w14:paraId="68FDF36D" w14:textId="77777777">
            <w:pPr>
              <w:rPr>
                <w:rFonts w:ascii="Calibri" w:hAnsi="Calibri" w:eastAsia="Calibri" w:cs="Calibri"/>
                <w:b/>
                <w:sz w:val="22"/>
                <w:szCs w:val="22"/>
              </w:rPr>
            </w:pPr>
          </w:p>
          <w:p w:rsidR="00D24F29" w:rsidP="1BBF97A5" w:rsidRDefault="0061063D" w14:paraId="7170930E" w14:textId="77777777">
            <w:pPr>
              <w:jc w:val="center"/>
              <w:rPr>
                <w:rFonts w:ascii="Calibri" w:hAnsi="Calibri" w:eastAsia="Calibri" w:cs="Calibri"/>
                <w:b w:val="1"/>
                <w:bCs w:val="1"/>
                <w:sz w:val="20"/>
                <w:szCs w:val="20"/>
                <w:lang w:val="en-GB"/>
              </w:rPr>
            </w:pPr>
            <w:r w:rsidRPr="1BBF97A5" w:rsidR="0061063D">
              <w:rPr>
                <w:rFonts w:ascii="Calibri" w:hAnsi="Calibri" w:eastAsia="Calibri" w:cs="Calibri"/>
                <w:b w:val="1"/>
                <w:bCs w:val="1"/>
                <w:i w:val="1"/>
                <w:iCs w:val="1"/>
                <w:sz w:val="20"/>
                <w:szCs w:val="20"/>
                <w:lang w:val="en-GB"/>
              </w:rPr>
              <w:t xml:space="preserve">Educational Programme (from EYFS Framework 2021): </w:t>
            </w:r>
            <w:r w:rsidRPr="1BBF97A5" w:rsidR="0061063D">
              <w:rPr>
                <w:rFonts w:ascii="Calibri" w:hAnsi="Calibri" w:eastAsia="Calibri" w:cs="Calibri"/>
                <w:b w:val="1"/>
                <w:bCs w:val="1"/>
                <w:sz w:val="20"/>
                <w:szCs w:val="20"/>
                <w:lang w:val="en-GB"/>
              </w:rPr>
              <w:t>The development of children’s s</w:t>
            </w:r>
            <w:r w:rsidRPr="1BBF97A5" w:rsidR="0061063D">
              <w:rPr>
                <w:rFonts w:ascii="Calibri" w:hAnsi="Calibri" w:eastAsia="Calibri" w:cs="Calibri"/>
                <w:b w:val="1"/>
                <w:bCs w:val="1"/>
                <w:sz w:val="20"/>
                <w:szCs w:val="20"/>
                <w:lang w:val="en-GB"/>
              </w:rPr>
              <w:t>poken language underpins all seven areas of learning and development. Children’s back-and-forth interactions from an early age form the foundations for language and cognitive development. The number and quality of the conversations they have with adults an</w:t>
            </w:r>
            <w:r w:rsidRPr="1BBF97A5" w:rsidR="0061063D">
              <w:rPr>
                <w:rFonts w:ascii="Calibri" w:hAnsi="Calibri" w:eastAsia="Calibri" w:cs="Calibri"/>
                <w:b w:val="1"/>
                <w:bCs w:val="1"/>
                <w:sz w:val="20"/>
                <w:szCs w:val="20"/>
                <w:lang w:val="en-GB"/>
              </w:rPr>
              <w:t>d peers throughout the day in a language-rich environment is crucial. By commenting on what children are interested in or doing, and echoing back what they say with new vocabulary added, practitioners will build children's language effectively. Reading fre</w:t>
            </w:r>
            <w:r w:rsidRPr="1BBF97A5" w:rsidR="0061063D">
              <w:rPr>
                <w:rFonts w:ascii="Calibri" w:hAnsi="Calibri" w:eastAsia="Calibri" w:cs="Calibri"/>
                <w:b w:val="1"/>
                <w:bCs w:val="1"/>
                <w:sz w:val="20"/>
                <w:szCs w:val="20"/>
                <w:lang w:val="en-GB"/>
              </w:rPr>
              <w:t>quently to children, and engaging them actively in stories, non-fiction, rhymes and poems, and then providing them with extensive opportunities to use and embed new words in range of contexts, will give children the opportunity to thrive. Through conversat</w:t>
            </w:r>
            <w:r w:rsidRPr="1BBF97A5" w:rsidR="0061063D">
              <w:rPr>
                <w:rFonts w:ascii="Calibri" w:hAnsi="Calibri" w:eastAsia="Calibri" w:cs="Calibri"/>
                <w:b w:val="1"/>
                <w:bCs w:val="1"/>
                <w:sz w:val="20"/>
                <w:szCs w:val="20"/>
                <w:lang w:val="en-GB"/>
              </w:rPr>
              <w:t>ion, story-telling and role play, where children share their ideas with support and modelling from their teacher, and sensitive questioning that invites them to elaborate, children become comfortable using a rich range of vocabulary and language structures</w:t>
            </w:r>
            <w:r w:rsidRPr="1BBF97A5" w:rsidR="0061063D">
              <w:rPr>
                <w:rFonts w:ascii="Calibri" w:hAnsi="Calibri" w:eastAsia="Calibri" w:cs="Calibri"/>
                <w:b w:val="1"/>
                <w:bCs w:val="1"/>
                <w:sz w:val="20"/>
                <w:szCs w:val="20"/>
                <w:lang w:val="en-GB"/>
              </w:rPr>
              <w:t>.</w:t>
            </w:r>
          </w:p>
          <w:p w:rsidR="00D24F29" w:rsidRDefault="00D24F29" w14:paraId="06C686F6" w14:textId="77777777">
            <w:pPr>
              <w:rPr>
                <w:rFonts w:ascii="Calibri" w:hAnsi="Calibri" w:eastAsia="Calibri" w:cs="Calibri"/>
                <w:sz w:val="18"/>
                <w:szCs w:val="18"/>
                <w:u w:val="single"/>
              </w:rPr>
            </w:pPr>
          </w:p>
          <w:p w:rsidR="00D24F29" w:rsidRDefault="0061063D" w14:paraId="09343D0C" w14:textId="77777777">
            <w:pPr>
              <w:rPr>
                <w:rFonts w:ascii="Calibri" w:hAnsi="Calibri" w:eastAsia="Calibri" w:cs="Calibri"/>
                <w:sz w:val="18"/>
                <w:szCs w:val="18"/>
                <w:u w:val="single"/>
              </w:rPr>
            </w:pPr>
            <w:r>
              <w:rPr>
                <w:rFonts w:ascii="Calibri" w:hAnsi="Calibri" w:eastAsia="Calibri" w:cs="Calibri"/>
                <w:sz w:val="18"/>
                <w:szCs w:val="18"/>
                <w:u w:val="single"/>
              </w:rPr>
              <w:t xml:space="preserve">Listening, Attention and Understanding: </w:t>
            </w:r>
          </w:p>
          <w:p w:rsidR="00D24F29" w:rsidRDefault="00D24F29" w14:paraId="3416B93F" w14:textId="77777777">
            <w:pPr>
              <w:rPr>
                <w:rFonts w:ascii="Calibri" w:hAnsi="Calibri" w:eastAsia="Calibri" w:cs="Calibri"/>
                <w:sz w:val="18"/>
                <w:szCs w:val="18"/>
              </w:rPr>
            </w:pPr>
          </w:p>
          <w:p w:rsidR="00D24F29" w:rsidRDefault="0061063D" w14:paraId="66CD6F17" w14:textId="77777777">
            <w:pPr>
              <w:numPr>
                <w:ilvl w:val="0"/>
                <w:numId w:val="4"/>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Listen attentively to key class stories/texts and respond to what they hear with relevant questions.</w:t>
            </w:r>
          </w:p>
          <w:p w:rsidR="00D24F29" w:rsidRDefault="0061063D" w14:paraId="722BB0F3" w14:textId="77777777">
            <w:pPr>
              <w:numPr>
                <w:ilvl w:val="0"/>
                <w:numId w:val="4"/>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Be confident to make a comment during a whole class discussion.</w:t>
            </w:r>
          </w:p>
          <w:p w:rsidR="00D24F29" w:rsidP="1BBF97A5" w:rsidRDefault="0061063D" w14:paraId="11305430" w14:textId="77777777">
            <w:pPr>
              <w:numPr>
                <w:ilvl w:val="0"/>
                <w:numId w:val="4"/>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Use actions to demonstrate ideas during small </w:t>
            </w:r>
            <w:r w:rsidRPr="1BBF97A5" w:rsidR="0061063D">
              <w:rPr>
                <w:rFonts w:ascii="Calibri" w:hAnsi="Calibri" w:eastAsia="Calibri" w:cs="Calibri"/>
                <w:color w:val="000000" w:themeColor="text1" w:themeTint="FF" w:themeShade="FF"/>
                <w:sz w:val="18"/>
                <w:szCs w:val="18"/>
                <w:lang w:val="en-GB"/>
              </w:rPr>
              <w:t xml:space="preserve">group interactions. </w:t>
            </w:r>
          </w:p>
          <w:p w:rsidR="00D24F29" w:rsidRDefault="0061063D" w14:paraId="061A7D4C" w14:textId="77777777">
            <w:pPr>
              <w:numPr>
                <w:ilvl w:val="0"/>
                <w:numId w:val="4"/>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Make comments about what they have heard in adult and child led activities.</w:t>
            </w:r>
          </w:p>
          <w:p w:rsidR="00D24F29" w:rsidRDefault="0061063D" w14:paraId="41458781" w14:textId="77777777">
            <w:pPr>
              <w:numPr>
                <w:ilvl w:val="0"/>
                <w:numId w:val="4"/>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Independently ask questions to clarify their understanding.</w:t>
            </w:r>
          </w:p>
          <w:p w:rsidR="00D24F29" w:rsidRDefault="0061063D" w14:paraId="236C30DD" w14:textId="77777777">
            <w:pPr>
              <w:numPr>
                <w:ilvl w:val="0"/>
                <w:numId w:val="4"/>
              </w:numPr>
              <w:pBdr>
                <w:top w:val="nil"/>
                <w:left w:val="nil"/>
                <w:bottom w:val="nil"/>
                <w:right w:val="nil"/>
                <w:between w:val="nil"/>
              </w:pBdr>
              <w:spacing w:after="200" w:line="276" w:lineRule="auto"/>
              <w:rPr>
                <w:rFonts w:ascii="Calibri" w:hAnsi="Calibri" w:eastAsia="Calibri" w:cs="Calibri"/>
                <w:color w:val="000000"/>
                <w:sz w:val="18"/>
                <w:szCs w:val="18"/>
              </w:rPr>
            </w:pPr>
            <w:r>
              <w:rPr>
                <w:rFonts w:ascii="Calibri" w:hAnsi="Calibri" w:eastAsia="Calibri" w:cs="Calibri"/>
                <w:color w:val="000000"/>
                <w:sz w:val="18"/>
                <w:szCs w:val="18"/>
              </w:rPr>
              <w:t>Hold conversation when engaged in back-and-forth exchanges with their teacher and peers.</w:t>
            </w:r>
          </w:p>
          <w:p w:rsidR="00D24F29" w:rsidRDefault="0061063D" w14:paraId="089B4F54" w14:textId="77777777">
            <w:pPr>
              <w:rPr>
                <w:rFonts w:ascii="Calibri" w:hAnsi="Calibri" w:eastAsia="Calibri" w:cs="Calibri"/>
                <w:sz w:val="18"/>
                <w:szCs w:val="18"/>
              </w:rPr>
            </w:pPr>
            <w:r>
              <w:rPr>
                <w:rFonts w:ascii="Calibri" w:hAnsi="Calibri" w:eastAsia="Calibri" w:cs="Calibri"/>
                <w:sz w:val="18"/>
                <w:szCs w:val="18"/>
                <w:u w:val="single"/>
              </w:rPr>
              <w:t>Speaking</w:t>
            </w:r>
            <w:r>
              <w:rPr>
                <w:rFonts w:ascii="Calibri" w:hAnsi="Calibri" w:eastAsia="Calibri" w:cs="Calibri"/>
                <w:sz w:val="18"/>
                <w:szCs w:val="18"/>
              </w:rPr>
              <w:t>:</w:t>
            </w:r>
          </w:p>
          <w:p w:rsidR="00D24F29" w:rsidRDefault="00D24F29" w14:paraId="493EF01A" w14:textId="77777777">
            <w:pPr>
              <w:rPr>
                <w:rFonts w:ascii="Calibri" w:hAnsi="Calibri" w:eastAsia="Calibri" w:cs="Calibri"/>
                <w:sz w:val="18"/>
                <w:szCs w:val="18"/>
              </w:rPr>
            </w:pPr>
          </w:p>
          <w:p w:rsidR="00D24F29" w:rsidRDefault="0061063D" w14:paraId="0E8E0431" w14:textId="77777777">
            <w:pPr>
              <w:numPr>
                <w:ilvl w:val="0"/>
                <w:numId w:val="6"/>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Express their ideas and feelings about their experiences using full sentences.</w:t>
            </w:r>
          </w:p>
          <w:p w:rsidR="00D24F29" w:rsidP="1BBF97A5" w:rsidRDefault="0061063D" w14:paraId="7943911B" w14:textId="77777777">
            <w:pPr>
              <w:numPr>
                <w:ilvl w:val="0"/>
                <w:numId w:val="6"/>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Use past, present and future tenses in context with their own level of understanding e.g. When I was a baby I played with a rattle, now I like to kick a ball and when I’m grown</w:t>
            </w:r>
            <w:r w:rsidRPr="1BBF97A5" w:rsidR="0061063D">
              <w:rPr>
                <w:rFonts w:ascii="Calibri" w:hAnsi="Calibri" w:eastAsia="Calibri" w:cs="Calibri"/>
                <w:color w:val="000000" w:themeColor="text1" w:themeTint="FF" w:themeShade="FF"/>
                <w:sz w:val="18"/>
                <w:szCs w:val="18"/>
                <w:lang w:val="en-GB"/>
              </w:rPr>
              <w:t xml:space="preserve"> up, I’ll have a real bike. </w:t>
            </w:r>
          </w:p>
          <w:p w:rsidR="00D24F29" w:rsidP="1BBF97A5" w:rsidRDefault="0061063D" w14:paraId="3022B9B0" w14:textId="77777777">
            <w:pPr>
              <w:numPr>
                <w:ilvl w:val="0"/>
                <w:numId w:val="6"/>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Use of conjunctions, with modelling and support from their teacher (and, then, next)</w:t>
            </w:r>
          </w:p>
          <w:p w:rsidR="00D24F29" w:rsidRDefault="0061063D" w14:paraId="3F3A5899" w14:textId="77777777">
            <w:pPr>
              <w:numPr>
                <w:ilvl w:val="0"/>
                <w:numId w:val="6"/>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Participate in small group discussions with adult support.</w:t>
            </w:r>
          </w:p>
          <w:p w:rsidR="00D24F29" w:rsidRDefault="0061063D" w14:paraId="3C65C03F" w14:textId="77777777">
            <w:pPr>
              <w:numPr>
                <w:ilvl w:val="0"/>
                <w:numId w:val="6"/>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Have one-to-one discussions, offering their own ideas, using recently introduced vo</w:t>
            </w:r>
            <w:r>
              <w:rPr>
                <w:rFonts w:ascii="Calibri" w:hAnsi="Calibri" w:eastAsia="Calibri" w:cs="Calibri"/>
                <w:color w:val="000000"/>
                <w:sz w:val="18"/>
                <w:szCs w:val="18"/>
              </w:rPr>
              <w:t>cabulary.</w:t>
            </w:r>
          </w:p>
          <w:p w:rsidR="00D24F29" w:rsidRDefault="0061063D" w14:paraId="268D027C" w14:textId="77777777">
            <w:pPr>
              <w:numPr>
                <w:ilvl w:val="0"/>
                <w:numId w:val="6"/>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Offer explanations for why things might happen.</w:t>
            </w:r>
          </w:p>
          <w:p w:rsidR="00D24F29" w:rsidP="1BBF97A5" w:rsidRDefault="0061063D" w14:paraId="0AA52179" w14:textId="77777777">
            <w:pPr>
              <w:numPr>
                <w:ilvl w:val="0"/>
                <w:numId w:val="6"/>
              </w:numPr>
              <w:pBdr>
                <w:top w:val="nil" w:color="000000" w:sz="0" w:space="0"/>
                <w:left w:val="nil" w:color="000000" w:sz="0" w:space="0"/>
                <w:bottom w:val="nil" w:color="000000" w:sz="0" w:space="0"/>
                <w:right w:val="nil" w:color="000000" w:sz="0" w:space="0"/>
                <w:between w:val="nil" w:color="000000" w:sz="0" w:space="0"/>
              </w:pBdr>
              <w:spacing w:after="200" w:line="276" w:lineRule="auto"/>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Use vocabulary from key stories, non-fiction, rhymes and poems in child led play.</w:t>
            </w:r>
          </w:p>
        </w:tc>
      </w:tr>
      <w:tr w:rsidR="00D24F29" w:rsidTr="1BBF97A5" w14:paraId="104A8AA4" w14:textId="77777777">
        <w:trPr>
          <w:trHeight w:val="4059"/>
        </w:trPr>
        <w:tc>
          <w:tcPr>
            <w:tcW w:w="1972" w:type="dxa"/>
            <w:vMerge/>
            <w:tcMar/>
          </w:tcPr>
          <w:p w:rsidR="00D24F29" w:rsidRDefault="00D24F29" w14:paraId="6BD34AED" w14:textId="77777777">
            <w:pPr>
              <w:widowControl w:val="0"/>
              <w:pBdr>
                <w:top w:val="nil"/>
                <w:left w:val="nil"/>
                <w:bottom w:val="nil"/>
                <w:right w:val="nil"/>
                <w:between w:val="nil"/>
              </w:pBdr>
              <w:spacing w:line="276" w:lineRule="auto"/>
              <w:rPr>
                <w:rFonts w:ascii="Calibri" w:hAnsi="Calibri" w:eastAsia="Calibri" w:cs="Calibri"/>
                <w:color w:val="000000"/>
                <w:sz w:val="18"/>
                <w:szCs w:val="18"/>
              </w:rPr>
            </w:pPr>
          </w:p>
        </w:tc>
        <w:tc>
          <w:tcPr>
            <w:tcW w:w="2056" w:type="dxa"/>
            <w:gridSpan w:val="2"/>
            <w:shd w:val="clear" w:color="auto" w:fill="auto"/>
            <w:tcMar/>
          </w:tcPr>
          <w:p w:rsidR="00D24F29" w:rsidRDefault="0061063D" w14:paraId="23EE5C1D" w14:textId="77777777">
            <w:pPr>
              <w:jc w:val="center"/>
              <w:rPr>
                <w:rFonts w:ascii="Calibri" w:hAnsi="Calibri" w:eastAsia="Calibri" w:cs="Calibri"/>
                <w:sz w:val="18"/>
                <w:szCs w:val="18"/>
              </w:rPr>
            </w:pPr>
            <w:r>
              <w:rPr>
                <w:rFonts w:ascii="Calibri" w:hAnsi="Calibri" w:eastAsia="Calibri" w:cs="Calibri"/>
                <w:sz w:val="18"/>
                <w:szCs w:val="18"/>
              </w:rPr>
              <w:t>Understand how to listen carefully and why listening is important.</w:t>
            </w:r>
          </w:p>
          <w:p w:rsidR="00D24F29" w:rsidRDefault="00D24F29" w14:paraId="0A507B50" w14:textId="77777777">
            <w:pPr>
              <w:jc w:val="center"/>
              <w:rPr>
                <w:rFonts w:ascii="Calibri" w:hAnsi="Calibri" w:eastAsia="Calibri" w:cs="Calibri"/>
                <w:sz w:val="18"/>
                <w:szCs w:val="18"/>
              </w:rPr>
            </w:pPr>
          </w:p>
          <w:p w:rsidR="00D24F29" w:rsidRDefault="0061063D" w14:paraId="4C975712" w14:textId="77777777">
            <w:pPr>
              <w:jc w:val="center"/>
              <w:rPr>
                <w:rFonts w:ascii="Calibri" w:hAnsi="Calibri" w:eastAsia="Calibri" w:cs="Calibri"/>
                <w:sz w:val="18"/>
                <w:szCs w:val="18"/>
                <w:highlight w:val="magenta"/>
              </w:rPr>
            </w:pPr>
            <w:r>
              <w:rPr>
                <w:rFonts w:ascii="Calibri" w:hAnsi="Calibri" w:eastAsia="Calibri" w:cs="Calibri"/>
                <w:sz w:val="18"/>
                <w:szCs w:val="18"/>
              </w:rPr>
              <w:t>Engage in story times.</w:t>
            </w:r>
          </w:p>
          <w:p w:rsidR="00D24F29" w:rsidRDefault="00D24F29" w14:paraId="64F4316B" w14:textId="77777777">
            <w:pPr>
              <w:jc w:val="center"/>
              <w:rPr>
                <w:rFonts w:ascii="Calibri" w:hAnsi="Calibri" w:eastAsia="Calibri" w:cs="Calibri"/>
                <w:sz w:val="18"/>
                <w:szCs w:val="18"/>
              </w:rPr>
            </w:pPr>
          </w:p>
        </w:tc>
        <w:tc>
          <w:tcPr>
            <w:tcW w:w="2057" w:type="dxa"/>
            <w:shd w:val="clear" w:color="auto" w:fill="auto"/>
            <w:tcMar/>
          </w:tcPr>
          <w:p w:rsidR="00D24F29" w:rsidRDefault="0061063D" w14:paraId="0718B496" w14:textId="77777777">
            <w:pPr>
              <w:jc w:val="center"/>
              <w:rPr>
                <w:rFonts w:ascii="Calibri" w:hAnsi="Calibri" w:eastAsia="Calibri" w:cs="Calibri"/>
                <w:sz w:val="18"/>
                <w:szCs w:val="18"/>
              </w:rPr>
            </w:pPr>
            <w:r>
              <w:rPr>
                <w:rFonts w:ascii="Calibri" w:hAnsi="Calibri" w:eastAsia="Calibri" w:cs="Calibri"/>
                <w:sz w:val="18"/>
                <w:szCs w:val="18"/>
              </w:rPr>
              <w:t>Ask questions to find out more and to check they understand what has been said to them.</w:t>
            </w:r>
          </w:p>
          <w:p w:rsidR="00D24F29" w:rsidRDefault="00D24F29" w14:paraId="59D48262" w14:textId="77777777">
            <w:pPr>
              <w:jc w:val="center"/>
              <w:rPr>
                <w:rFonts w:ascii="Calibri" w:hAnsi="Calibri" w:eastAsia="Calibri" w:cs="Calibri"/>
                <w:sz w:val="18"/>
                <w:szCs w:val="18"/>
              </w:rPr>
            </w:pPr>
          </w:p>
          <w:p w:rsidR="00D24F29" w:rsidRDefault="0061063D" w14:paraId="489AC3AA" w14:textId="77777777">
            <w:pPr>
              <w:jc w:val="center"/>
              <w:rPr>
                <w:rFonts w:ascii="Calibri" w:hAnsi="Calibri" w:eastAsia="Calibri" w:cs="Calibri"/>
                <w:sz w:val="18"/>
                <w:szCs w:val="18"/>
              </w:rPr>
            </w:pPr>
            <w:r>
              <w:rPr>
                <w:rFonts w:ascii="Calibri" w:hAnsi="Calibri" w:eastAsia="Calibri" w:cs="Calibri"/>
                <w:sz w:val="18"/>
                <w:szCs w:val="18"/>
              </w:rPr>
              <w:t>Develop social phrases.</w:t>
            </w:r>
          </w:p>
          <w:p w:rsidR="00D24F29" w:rsidRDefault="00D24F29" w14:paraId="74513755" w14:textId="77777777">
            <w:pPr>
              <w:jc w:val="center"/>
              <w:rPr>
                <w:rFonts w:ascii="Calibri" w:hAnsi="Calibri" w:eastAsia="Calibri" w:cs="Calibri"/>
                <w:sz w:val="18"/>
                <w:szCs w:val="18"/>
              </w:rPr>
            </w:pPr>
          </w:p>
          <w:p w:rsidR="00D24F29" w:rsidRDefault="0061063D" w14:paraId="6AC4AB44" w14:textId="77777777">
            <w:pPr>
              <w:jc w:val="center"/>
              <w:rPr>
                <w:rFonts w:ascii="Calibri" w:hAnsi="Calibri" w:eastAsia="Calibri" w:cs="Calibri"/>
                <w:sz w:val="18"/>
                <w:szCs w:val="18"/>
                <w:highlight w:val="magenta"/>
              </w:rPr>
            </w:pPr>
            <w:r>
              <w:rPr>
                <w:rFonts w:ascii="Calibri" w:hAnsi="Calibri" w:eastAsia="Calibri" w:cs="Calibri"/>
                <w:sz w:val="18"/>
                <w:szCs w:val="18"/>
              </w:rPr>
              <w:t>Engage in story times.</w:t>
            </w:r>
          </w:p>
          <w:p w:rsidR="00D24F29" w:rsidRDefault="00D24F29" w14:paraId="15EB456B" w14:textId="77777777">
            <w:pPr>
              <w:jc w:val="center"/>
              <w:rPr>
                <w:rFonts w:ascii="Calibri" w:hAnsi="Calibri" w:eastAsia="Calibri" w:cs="Calibri"/>
                <w:sz w:val="18"/>
                <w:szCs w:val="18"/>
              </w:rPr>
            </w:pPr>
          </w:p>
        </w:tc>
        <w:tc>
          <w:tcPr>
            <w:tcW w:w="2056" w:type="dxa"/>
            <w:shd w:val="clear" w:color="auto" w:fill="auto"/>
            <w:tcMar/>
          </w:tcPr>
          <w:p w:rsidR="00D24F29" w:rsidRDefault="0061063D" w14:paraId="7DD2DB21" w14:textId="77777777">
            <w:pPr>
              <w:jc w:val="center"/>
              <w:rPr>
                <w:rFonts w:ascii="Calibri" w:hAnsi="Calibri" w:eastAsia="Calibri" w:cs="Calibri"/>
                <w:sz w:val="18"/>
                <w:szCs w:val="18"/>
              </w:rPr>
            </w:pPr>
            <w:r>
              <w:rPr>
                <w:rFonts w:ascii="Calibri" w:hAnsi="Calibri" w:eastAsia="Calibri" w:cs="Calibri"/>
                <w:sz w:val="18"/>
                <w:szCs w:val="18"/>
              </w:rPr>
              <w:t>Articulate their ideas and thoughts in well-formed sentences.</w:t>
            </w:r>
          </w:p>
          <w:p w:rsidR="00D24F29" w:rsidRDefault="00D24F29" w14:paraId="1D2D8936" w14:textId="77777777">
            <w:pPr>
              <w:jc w:val="center"/>
              <w:rPr>
                <w:rFonts w:ascii="Calibri" w:hAnsi="Calibri" w:eastAsia="Calibri" w:cs="Calibri"/>
                <w:sz w:val="18"/>
                <w:szCs w:val="18"/>
              </w:rPr>
            </w:pPr>
          </w:p>
          <w:p w:rsidR="00D24F29" w:rsidRDefault="0061063D" w14:paraId="76F598C8" w14:textId="77777777">
            <w:pPr>
              <w:jc w:val="center"/>
              <w:rPr>
                <w:rFonts w:ascii="Calibri" w:hAnsi="Calibri" w:eastAsia="Calibri" w:cs="Calibri"/>
                <w:sz w:val="18"/>
                <w:szCs w:val="18"/>
              </w:rPr>
            </w:pPr>
            <w:r>
              <w:rPr>
                <w:rFonts w:ascii="Calibri" w:hAnsi="Calibri" w:eastAsia="Calibri" w:cs="Calibri"/>
                <w:sz w:val="18"/>
                <w:szCs w:val="18"/>
              </w:rPr>
              <w:t xml:space="preserve">Connect one idea or action to another using a range of </w:t>
            </w:r>
            <w:r>
              <w:rPr>
                <w:rFonts w:ascii="Calibri" w:hAnsi="Calibri" w:eastAsia="Calibri" w:cs="Calibri"/>
                <w:sz w:val="18"/>
                <w:szCs w:val="18"/>
              </w:rPr>
              <w:t>connectives.</w:t>
            </w:r>
          </w:p>
          <w:p w:rsidR="00D24F29" w:rsidRDefault="00D24F29" w14:paraId="46F32B64" w14:textId="77777777">
            <w:pPr>
              <w:jc w:val="center"/>
              <w:rPr>
                <w:rFonts w:ascii="Calibri" w:hAnsi="Calibri" w:eastAsia="Calibri" w:cs="Calibri"/>
                <w:sz w:val="18"/>
                <w:szCs w:val="18"/>
              </w:rPr>
            </w:pPr>
          </w:p>
          <w:p w:rsidR="00D24F29" w:rsidRDefault="0061063D" w14:paraId="79D4632E" w14:textId="77777777">
            <w:pPr>
              <w:jc w:val="center"/>
              <w:rPr>
                <w:rFonts w:ascii="Calibri" w:hAnsi="Calibri" w:eastAsia="Calibri" w:cs="Calibri"/>
                <w:sz w:val="18"/>
                <w:szCs w:val="18"/>
              </w:rPr>
            </w:pPr>
            <w:r>
              <w:rPr>
                <w:rFonts w:ascii="Calibri" w:hAnsi="Calibri" w:eastAsia="Calibri" w:cs="Calibri"/>
                <w:sz w:val="18"/>
                <w:szCs w:val="18"/>
              </w:rPr>
              <w:t>Engage in non-fiction books.</w:t>
            </w:r>
          </w:p>
          <w:p w:rsidR="00D24F29" w:rsidRDefault="00D24F29" w14:paraId="63EDE354" w14:textId="77777777">
            <w:pPr>
              <w:jc w:val="center"/>
              <w:rPr>
                <w:rFonts w:ascii="Calibri" w:hAnsi="Calibri" w:eastAsia="Calibri" w:cs="Calibri"/>
                <w:sz w:val="18"/>
                <w:szCs w:val="18"/>
              </w:rPr>
            </w:pPr>
          </w:p>
          <w:p w:rsidR="00D24F29" w:rsidRDefault="0061063D" w14:paraId="38370507" w14:textId="77777777">
            <w:pPr>
              <w:jc w:val="center"/>
              <w:rPr>
                <w:rFonts w:ascii="Calibri" w:hAnsi="Calibri" w:eastAsia="Calibri" w:cs="Calibri"/>
                <w:sz w:val="18"/>
                <w:szCs w:val="18"/>
              </w:rPr>
            </w:pPr>
            <w:r>
              <w:rPr>
                <w:rFonts w:ascii="Calibri" w:hAnsi="Calibri" w:eastAsia="Calibri" w:cs="Calibri"/>
                <w:sz w:val="18"/>
                <w:szCs w:val="18"/>
              </w:rPr>
              <w:t>Listen to and talk about selected non-fiction to develop a deep familiarity with new knowledge and vocabulary.</w:t>
            </w:r>
          </w:p>
        </w:tc>
        <w:tc>
          <w:tcPr>
            <w:tcW w:w="2057" w:type="dxa"/>
            <w:shd w:val="clear" w:color="auto" w:fill="auto"/>
            <w:tcMar/>
          </w:tcPr>
          <w:p w:rsidR="00D24F29" w:rsidRDefault="0061063D" w14:paraId="31C8AC85" w14:textId="77777777">
            <w:pPr>
              <w:jc w:val="center"/>
              <w:rPr>
                <w:rFonts w:ascii="Calibri" w:hAnsi="Calibri" w:eastAsia="Calibri" w:cs="Calibri"/>
                <w:sz w:val="18"/>
                <w:szCs w:val="18"/>
              </w:rPr>
            </w:pPr>
            <w:r>
              <w:rPr>
                <w:rFonts w:ascii="Calibri" w:hAnsi="Calibri" w:eastAsia="Calibri" w:cs="Calibri"/>
                <w:sz w:val="18"/>
                <w:szCs w:val="18"/>
              </w:rPr>
              <w:t>Describe events in some detail.</w:t>
            </w:r>
          </w:p>
          <w:p w:rsidR="00D24F29" w:rsidRDefault="00D24F29" w14:paraId="7A8F2F06" w14:textId="77777777">
            <w:pPr>
              <w:jc w:val="center"/>
              <w:rPr>
                <w:rFonts w:ascii="Calibri" w:hAnsi="Calibri" w:eastAsia="Calibri" w:cs="Calibri"/>
                <w:sz w:val="18"/>
                <w:szCs w:val="18"/>
              </w:rPr>
            </w:pPr>
          </w:p>
          <w:p w:rsidR="00D24F29" w:rsidRDefault="0061063D" w14:paraId="620BE8AC" w14:textId="77777777">
            <w:pPr>
              <w:jc w:val="center"/>
              <w:rPr>
                <w:rFonts w:ascii="Calibri" w:hAnsi="Calibri" w:eastAsia="Calibri" w:cs="Calibri"/>
                <w:sz w:val="18"/>
                <w:szCs w:val="18"/>
              </w:rPr>
            </w:pPr>
            <w:r>
              <w:rPr>
                <w:rFonts w:ascii="Calibri" w:hAnsi="Calibri" w:eastAsia="Calibri" w:cs="Calibri"/>
                <w:sz w:val="18"/>
                <w:szCs w:val="18"/>
              </w:rPr>
              <w:t>Use talk to help work out problems and organise thinking and activit</w:t>
            </w:r>
            <w:r>
              <w:rPr>
                <w:rFonts w:ascii="Calibri" w:hAnsi="Calibri" w:eastAsia="Calibri" w:cs="Calibri"/>
                <w:sz w:val="18"/>
                <w:szCs w:val="18"/>
              </w:rPr>
              <w:t>ies.</w:t>
            </w:r>
          </w:p>
          <w:p w:rsidR="00D24F29" w:rsidRDefault="00D24F29" w14:paraId="7DE9F31C" w14:textId="77777777">
            <w:pPr>
              <w:jc w:val="center"/>
              <w:rPr>
                <w:rFonts w:ascii="Calibri" w:hAnsi="Calibri" w:eastAsia="Calibri" w:cs="Calibri"/>
                <w:sz w:val="18"/>
                <w:szCs w:val="18"/>
              </w:rPr>
            </w:pPr>
          </w:p>
          <w:p w:rsidR="00D24F29" w:rsidRDefault="0061063D" w14:paraId="13207734" w14:textId="77777777">
            <w:pPr>
              <w:jc w:val="center"/>
              <w:rPr>
                <w:rFonts w:ascii="Calibri" w:hAnsi="Calibri" w:eastAsia="Calibri" w:cs="Calibri"/>
                <w:sz w:val="18"/>
                <w:szCs w:val="18"/>
              </w:rPr>
            </w:pPr>
            <w:r>
              <w:rPr>
                <w:rFonts w:ascii="Calibri" w:hAnsi="Calibri" w:eastAsia="Calibri" w:cs="Calibri"/>
                <w:sz w:val="18"/>
                <w:szCs w:val="18"/>
              </w:rPr>
              <w:t>Explain how things work and why they might happen.</w:t>
            </w:r>
          </w:p>
        </w:tc>
        <w:tc>
          <w:tcPr>
            <w:tcW w:w="2056" w:type="dxa"/>
            <w:shd w:val="clear" w:color="auto" w:fill="auto"/>
            <w:tcMar/>
          </w:tcPr>
          <w:p w:rsidR="00D24F29" w:rsidRDefault="0061063D" w14:paraId="5F89CD72" w14:textId="77777777">
            <w:pPr>
              <w:jc w:val="center"/>
              <w:rPr>
                <w:rFonts w:ascii="Calibri" w:hAnsi="Calibri" w:eastAsia="Calibri" w:cs="Calibri"/>
                <w:sz w:val="18"/>
                <w:szCs w:val="18"/>
              </w:rPr>
            </w:pPr>
            <w:r>
              <w:rPr>
                <w:rFonts w:ascii="Calibri" w:hAnsi="Calibri" w:eastAsia="Calibri" w:cs="Calibri"/>
                <w:sz w:val="18"/>
                <w:szCs w:val="18"/>
              </w:rPr>
              <w:t>Listen to and talk about stories to build familiarity and understanding.</w:t>
            </w:r>
          </w:p>
          <w:p w:rsidR="00D24F29" w:rsidRDefault="00D24F29" w14:paraId="449B7A29" w14:textId="77777777">
            <w:pPr>
              <w:jc w:val="center"/>
              <w:rPr>
                <w:rFonts w:ascii="Calibri" w:hAnsi="Calibri" w:eastAsia="Calibri" w:cs="Calibri"/>
                <w:sz w:val="18"/>
                <w:szCs w:val="18"/>
              </w:rPr>
            </w:pPr>
          </w:p>
          <w:p w:rsidR="00D24F29" w:rsidRDefault="0061063D" w14:paraId="1BAA5861" w14:textId="77777777">
            <w:pPr>
              <w:jc w:val="center"/>
              <w:rPr>
                <w:rFonts w:ascii="Calibri" w:hAnsi="Calibri" w:eastAsia="Calibri" w:cs="Calibri"/>
                <w:sz w:val="18"/>
                <w:szCs w:val="18"/>
              </w:rPr>
            </w:pPr>
            <w:r>
              <w:rPr>
                <w:rFonts w:ascii="Calibri" w:hAnsi="Calibri" w:eastAsia="Calibri" w:cs="Calibri"/>
                <w:sz w:val="18"/>
                <w:szCs w:val="18"/>
              </w:rPr>
              <w:t>Engage in non-fiction books.</w:t>
            </w:r>
          </w:p>
          <w:p w:rsidR="00D24F29" w:rsidRDefault="00D24F29" w14:paraId="710D40C6" w14:textId="77777777">
            <w:pPr>
              <w:jc w:val="center"/>
              <w:rPr>
                <w:rFonts w:ascii="Calibri" w:hAnsi="Calibri" w:eastAsia="Calibri" w:cs="Calibri"/>
                <w:sz w:val="18"/>
                <w:szCs w:val="18"/>
              </w:rPr>
            </w:pPr>
          </w:p>
          <w:p w:rsidR="00D24F29" w:rsidRDefault="0061063D" w14:paraId="247AED55" w14:textId="77777777">
            <w:pPr>
              <w:jc w:val="center"/>
              <w:rPr>
                <w:rFonts w:ascii="Calibri" w:hAnsi="Calibri" w:eastAsia="Calibri" w:cs="Calibri"/>
                <w:sz w:val="18"/>
                <w:szCs w:val="18"/>
              </w:rPr>
            </w:pPr>
            <w:r>
              <w:rPr>
                <w:rFonts w:ascii="Calibri" w:hAnsi="Calibri" w:eastAsia="Calibri" w:cs="Calibri"/>
                <w:sz w:val="18"/>
                <w:szCs w:val="18"/>
              </w:rPr>
              <w:t>Listen to and talk about selected non-fiction to develop a deep familiarity with new knowledge and vocabulary.</w:t>
            </w:r>
          </w:p>
        </w:tc>
        <w:tc>
          <w:tcPr>
            <w:tcW w:w="3210" w:type="dxa"/>
            <w:shd w:val="clear" w:color="auto" w:fill="auto"/>
            <w:tcMar/>
          </w:tcPr>
          <w:p w:rsidR="00D24F29" w:rsidRDefault="0061063D" w14:paraId="1AEFA408" w14:textId="77777777">
            <w:pPr>
              <w:jc w:val="center"/>
              <w:rPr>
                <w:rFonts w:ascii="Calibri" w:hAnsi="Calibri" w:eastAsia="Calibri" w:cs="Calibri"/>
                <w:sz w:val="18"/>
                <w:szCs w:val="18"/>
              </w:rPr>
            </w:pPr>
            <w:r>
              <w:rPr>
                <w:rFonts w:ascii="Calibri" w:hAnsi="Calibri" w:eastAsia="Calibri" w:cs="Calibri"/>
                <w:sz w:val="18"/>
                <w:szCs w:val="18"/>
              </w:rPr>
              <w:t>Retell stories once they have developed a deep familiarity with the text; some as exact repetition and some in their own words.</w:t>
            </w:r>
          </w:p>
          <w:p w:rsidR="00D24F29" w:rsidRDefault="00D24F29" w14:paraId="76748BB0" w14:textId="77777777">
            <w:pPr>
              <w:jc w:val="center"/>
              <w:rPr>
                <w:rFonts w:ascii="Calibri" w:hAnsi="Calibri" w:eastAsia="Calibri" w:cs="Calibri"/>
                <w:sz w:val="18"/>
                <w:szCs w:val="18"/>
              </w:rPr>
            </w:pPr>
          </w:p>
          <w:p w:rsidR="00D24F29" w:rsidRDefault="0061063D" w14:paraId="701FD566" w14:textId="77777777">
            <w:pPr>
              <w:jc w:val="center"/>
              <w:rPr>
                <w:rFonts w:ascii="Calibri" w:hAnsi="Calibri" w:eastAsia="Calibri" w:cs="Calibri"/>
                <w:sz w:val="18"/>
                <w:szCs w:val="18"/>
              </w:rPr>
            </w:pPr>
            <w:r>
              <w:rPr>
                <w:rFonts w:ascii="Calibri" w:hAnsi="Calibri" w:eastAsia="Calibri" w:cs="Calibri"/>
                <w:sz w:val="18"/>
                <w:szCs w:val="18"/>
              </w:rPr>
              <w:t>Use new vocabula</w:t>
            </w:r>
            <w:r>
              <w:rPr>
                <w:rFonts w:ascii="Calibri" w:hAnsi="Calibri" w:eastAsia="Calibri" w:cs="Calibri"/>
                <w:sz w:val="18"/>
                <w:szCs w:val="18"/>
              </w:rPr>
              <w:t>ry in different contexts.</w:t>
            </w:r>
          </w:p>
        </w:tc>
      </w:tr>
      <w:tr w:rsidR="00D24F29" w:rsidTr="1BBF97A5" w14:paraId="27332712" w14:textId="77777777">
        <w:trPr>
          <w:trHeight w:val="147"/>
        </w:trPr>
        <w:tc>
          <w:tcPr>
            <w:tcW w:w="1972" w:type="dxa"/>
            <w:vMerge/>
            <w:tcMar/>
          </w:tcPr>
          <w:p w:rsidR="00D24F29" w:rsidRDefault="00D24F29" w14:paraId="16B56E4D"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91" w:type="dxa"/>
            <w:tcBorders>
              <w:top w:val="nil"/>
            </w:tcBorders>
            <w:shd w:val="clear" w:color="auto" w:fill="8BE1FF"/>
            <w:tcMar/>
          </w:tcPr>
          <w:p w:rsidR="00D24F29" w:rsidRDefault="0061063D" w14:paraId="495546B4" w14:textId="77777777">
            <w:pPr>
              <w:jc w:val="center"/>
              <w:rPr>
                <w:rFonts w:ascii="Calibri" w:hAnsi="Calibri" w:eastAsia="Calibri" w:cs="Calibri"/>
                <w:sz w:val="18"/>
                <w:szCs w:val="18"/>
              </w:rPr>
            </w:pPr>
            <w:r>
              <w:rPr>
                <w:rFonts w:ascii="Calibri" w:hAnsi="Calibri" w:eastAsia="Calibri" w:cs="Calibri"/>
                <w:sz w:val="18"/>
                <w:szCs w:val="18"/>
              </w:rPr>
              <w:t>Talk Through Stories</w:t>
            </w:r>
          </w:p>
        </w:tc>
        <w:tc>
          <w:tcPr>
            <w:tcW w:w="11501" w:type="dxa"/>
            <w:gridSpan w:val="6"/>
            <w:tcBorders>
              <w:top w:val="nil"/>
            </w:tcBorders>
            <w:shd w:val="clear" w:color="auto" w:fill="8BE1FF"/>
            <w:tcMar/>
          </w:tcPr>
          <w:p w:rsidR="00D24F29" w:rsidRDefault="0061063D" w14:paraId="67865336" w14:textId="77777777">
            <w:pPr>
              <w:rPr>
                <w:rFonts w:ascii="Calibri" w:hAnsi="Calibri" w:eastAsia="Calibri" w:cs="Calibri"/>
                <w:sz w:val="18"/>
                <w:szCs w:val="18"/>
              </w:rPr>
            </w:pPr>
            <w:r>
              <w:rPr>
                <w:rFonts w:ascii="Calibri" w:hAnsi="Calibri" w:eastAsia="Calibri" w:cs="Calibri"/>
                <w:sz w:val="18"/>
                <w:szCs w:val="18"/>
              </w:rPr>
              <w:t>Explore new texts and discuss characters feelings and motives. Expand vocabulary by putting words in everyday context. Learn and use new vocabulary. Listen and talk about stories.</w:t>
            </w:r>
          </w:p>
        </w:tc>
      </w:tr>
      <w:tr w:rsidR="00D24F29" w:rsidTr="1BBF97A5" w14:paraId="7D86662B" w14:textId="77777777">
        <w:trPr>
          <w:trHeight w:val="147"/>
        </w:trPr>
        <w:tc>
          <w:tcPr>
            <w:tcW w:w="1972" w:type="dxa"/>
            <w:vMerge/>
            <w:tcMar/>
          </w:tcPr>
          <w:p w:rsidR="00D24F29" w:rsidRDefault="00D24F29" w14:paraId="706E98F4"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91" w:type="dxa"/>
            <w:tcBorders>
              <w:top w:val="nil"/>
            </w:tcBorders>
            <w:shd w:val="clear" w:color="auto" w:fill="8BE1FF"/>
            <w:tcMar/>
          </w:tcPr>
          <w:p w:rsidR="00D24F29" w:rsidRDefault="0061063D" w14:paraId="5DEECA6A" w14:textId="77777777">
            <w:pPr>
              <w:jc w:val="center"/>
              <w:rPr>
                <w:rFonts w:ascii="Calibri" w:hAnsi="Calibri" w:eastAsia="Calibri" w:cs="Calibri"/>
                <w:sz w:val="18"/>
                <w:szCs w:val="18"/>
              </w:rPr>
            </w:pPr>
            <w:r>
              <w:rPr>
                <w:rFonts w:ascii="Calibri" w:hAnsi="Calibri" w:eastAsia="Calibri" w:cs="Calibri"/>
                <w:sz w:val="18"/>
                <w:szCs w:val="18"/>
              </w:rPr>
              <w:t>Circle Time</w:t>
            </w:r>
          </w:p>
        </w:tc>
        <w:tc>
          <w:tcPr>
            <w:tcW w:w="11501" w:type="dxa"/>
            <w:gridSpan w:val="6"/>
            <w:tcBorders>
              <w:top w:val="nil"/>
            </w:tcBorders>
            <w:shd w:val="clear" w:color="auto" w:fill="8BE1FF"/>
            <w:tcMar/>
          </w:tcPr>
          <w:p w:rsidR="00D24F29" w:rsidP="1BBF97A5" w:rsidRDefault="0061063D" w14:paraId="2CD8356D"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Listen attentively to others, speak clearly to explain ideas, thoughts and feelings.</w:t>
            </w:r>
          </w:p>
        </w:tc>
      </w:tr>
      <w:tr w:rsidR="00D24F29" w:rsidTr="1BBF97A5" w14:paraId="5A865279" w14:textId="77777777">
        <w:trPr>
          <w:trHeight w:val="147"/>
        </w:trPr>
        <w:tc>
          <w:tcPr>
            <w:tcW w:w="1972" w:type="dxa"/>
            <w:vMerge/>
            <w:tcMar/>
          </w:tcPr>
          <w:p w:rsidR="00D24F29" w:rsidRDefault="00D24F29" w14:paraId="280A7C14"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91" w:type="dxa"/>
            <w:shd w:val="clear" w:color="auto" w:fill="8BE1FF"/>
            <w:tcMar/>
          </w:tcPr>
          <w:p w:rsidR="00D24F29" w:rsidRDefault="0061063D" w14:paraId="3546D9DE" w14:textId="77777777">
            <w:pPr>
              <w:jc w:val="center"/>
              <w:rPr>
                <w:rFonts w:ascii="Calibri" w:hAnsi="Calibri" w:eastAsia="Calibri" w:cs="Calibri"/>
                <w:sz w:val="18"/>
                <w:szCs w:val="18"/>
              </w:rPr>
            </w:pPr>
            <w:r>
              <w:rPr>
                <w:rFonts w:ascii="Calibri" w:hAnsi="Calibri" w:eastAsia="Calibri" w:cs="Calibri"/>
                <w:sz w:val="18"/>
                <w:szCs w:val="18"/>
              </w:rPr>
              <w:t>Story/song time</w:t>
            </w:r>
          </w:p>
        </w:tc>
        <w:tc>
          <w:tcPr>
            <w:tcW w:w="11501" w:type="dxa"/>
            <w:gridSpan w:val="6"/>
            <w:tcBorders>
              <w:top w:val="nil"/>
            </w:tcBorders>
            <w:shd w:val="clear" w:color="auto" w:fill="8BE1FF"/>
            <w:tcMar/>
          </w:tcPr>
          <w:p w:rsidR="00D24F29" w:rsidP="1BBF97A5" w:rsidRDefault="0061063D" w14:paraId="7A20E1E0"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Learn new vocabulary, engage in and talk about books. Learn rhymes, poems and songs.</w:t>
            </w:r>
          </w:p>
        </w:tc>
      </w:tr>
      <w:tr w:rsidR="00D24F29" w:rsidTr="1BBF97A5" w14:paraId="6A15D0BB" w14:textId="77777777">
        <w:trPr>
          <w:trHeight w:val="147"/>
        </w:trPr>
        <w:tc>
          <w:tcPr>
            <w:tcW w:w="1972" w:type="dxa"/>
            <w:vMerge/>
            <w:tcMar/>
          </w:tcPr>
          <w:p w:rsidR="00D24F29" w:rsidRDefault="00D24F29" w14:paraId="6E16CEC9"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91" w:type="dxa"/>
            <w:shd w:val="clear" w:color="auto" w:fill="8BE1FF"/>
            <w:tcMar/>
          </w:tcPr>
          <w:p w:rsidR="00D24F29" w:rsidRDefault="0061063D" w14:paraId="7C07E542" w14:textId="77777777">
            <w:pPr>
              <w:jc w:val="center"/>
              <w:rPr>
                <w:rFonts w:ascii="Calibri" w:hAnsi="Calibri" w:eastAsia="Calibri" w:cs="Calibri"/>
                <w:sz w:val="18"/>
                <w:szCs w:val="18"/>
              </w:rPr>
            </w:pPr>
            <w:r>
              <w:rPr>
                <w:rFonts w:ascii="Calibri" w:hAnsi="Calibri" w:eastAsia="Calibri" w:cs="Calibri"/>
                <w:sz w:val="18"/>
                <w:szCs w:val="18"/>
              </w:rPr>
              <w:t>Drawing Club</w:t>
            </w:r>
          </w:p>
        </w:tc>
        <w:tc>
          <w:tcPr>
            <w:tcW w:w="11501" w:type="dxa"/>
            <w:gridSpan w:val="6"/>
            <w:tcBorders>
              <w:top w:val="nil"/>
            </w:tcBorders>
            <w:shd w:val="clear" w:color="auto" w:fill="8BE1FF"/>
            <w:tcMar/>
          </w:tcPr>
          <w:p w:rsidR="00D24F29" w:rsidRDefault="0061063D" w14:paraId="55F31913" w14:textId="77777777">
            <w:pPr>
              <w:rPr>
                <w:rFonts w:ascii="Calibri" w:hAnsi="Calibri" w:eastAsia="Calibri" w:cs="Calibri"/>
                <w:sz w:val="18"/>
                <w:szCs w:val="18"/>
              </w:rPr>
            </w:pPr>
            <w:r>
              <w:rPr>
                <w:rFonts w:ascii="Calibri" w:hAnsi="Calibri" w:eastAsia="Calibri" w:cs="Calibri"/>
                <w:sz w:val="18"/>
                <w:szCs w:val="18"/>
              </w:rPr>
              <w:t>Listen to and talk about stories, engage in conversations with friends and adults, learn and practise new vocabulary - speak clearly to communicate thoughts and ideas.</w:t>
            </w:r>
          </w:p>
        </w:tc>
      </w:tr>
    </w:tbl>
    <w:p w:rsidR="58F8C4AF" w:rsidP="58F8C4AF" w:rsidRDefault="58F8C4AF" w14:paraId="33D136EF" w14:textId="369F95C8">
      <w:pPr>
        <w:pStyle w:val="Normal"/>
      </w:pPr>
    </w:p>
    <w:p w:rsidR="58F8C4AF" w:rsidP="58F8C4AF" w:rsidRDefault="58F8C4AF" w14:paraId="412F51DC" w14:textId="11614EDA">
      <w:pPr>
        <w:pStyle w:val="Normal"/>
      </w:pPr>
    </w:p>
    <w:p w:rsidR="78CB5146" w:rsidP="78CB5146" w:rsidRDefault="78CB5146" w14:paraId="26323E1D" w14:textId="3EAA2DFF">
      <w:pPr>
        <w:pStyle w:val="Normal"/>
      </w:pPr>
    </w:p>
    <w:p w:rsidR="78CB5146" w:rsidP="78CB5146" w:rsidRDefault="78CB5146" w14:paraId="7C8BC561" w14:textId="47557B27">
      <w:pPr>
        <w:pStyle w:val="Normal"/>
      </w:pPr>
    </w:p>
    <w:tbl>
      <w:tblPr>
        <w:tblW w:w="1555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73"/>
        <w:gridCol w:w="1566"/>
        <w:gridCol w:w="314"/>
        <w:gridCol w:w="1880"/>
        <w:gridCol w:w="2141"/>
        <w:gridCol w:w="2141"/>
        <w:gridCol w:w="2148"/>
        <w:gridCol w:w="3389"/>
      </w:tblGrid>
      <w:tr w:rsidR="00D24F29" w:rsidTr="1BBF97A5" w14:paraId="02728383" w14:textId="77777777">
        <w:trPr>
          <w:trHeight w:val="2235"/>
        </w:trPr>
        <w:tc>
          <w:tcPr>
            <w:tcW w:w="1973" w:type="dxa"/>
            <w:vMerge w:val="restart"/>
            <w:shd w:val="clear" w:color="auto" w:fill="FB9985"/>
            <w:tcMar/>
          </w:tcPr>
          <w:p w:rsidR="00D24F29" w:rsidRDefault="0061063D" w14:paraId="02062AA6" w14:textId="77777777">
            <w:pPr>
              <w:rPr>
                <w:rFonts w:ascii="Calibri" w:hAnsi="Calibri" w:eastAsia="Calibri" w:cs="Calibri"/>
                <w:b/>
                <w:sz w:val="22"/>
                <w:szCs w:val="22"/>
              </w:rPr>
            </w:pPr>
            <w:r>
              <w:rPr>
                <w:rFonts w:ascii="Calibri" w:hAnsi="Calibri" w:eastAsia="Calibri" w:cs="Calibri"/>
                <w:b/>
                <w:sz w:val="22"/>
                <w:szCs w:val="22"/>
              </w:rPr>
              <w:t>PSED</w:t>
            </w:r>
          </w:p>
          <w:p w:rsidR="00D24F29" w:rsidRDefault="0061063D" w14:paraId="419EC718" w14:textId="77777777">
            <w:pPr>
              <w:numPr>
                <w:ilvl w:val="0"/>
                <w:numId w:val="13"/>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Building Relationships</w:t>
            </w:r>
          </w:p>
          <w:p w:rsidR="00D24F29" w:rsidRDefault="0061063D" w14:paraId="0348C4AF" w14:textId="77777777">
            <w:pPr>
              <w:numPr>
                <w:ilvl w:val="0"/>
                <w:numId w:val="13"/>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Managing Self</w:t>
            </w:r>
          </w:p>
          <w:p w:rsidR="00D24F29" w:rsidRDefault="0061063D" w14:paraId="19AE1357" w14:textId="77777777">
            <w:pPr>
              <w:numPr>
                <w:ilvl w:val="0"/>
                <w:numId w:val="13"/>
              </w:numPr>
              <w:pBdr>
                <w:top w:val="nil"/>
                <w:left w:val="nil"/>
                <w:bottom w:val="nil"/>
                <w:right w:val="nil"/>
                <w:between w:val="nil"/>
              </w:pBdr>
              <w:spacing w:after="200" w:line="276" w:lineRule="auto"/>
              <w:ind w:left="311"/>
              <w:rPr>
                <w:rFonts w:ascii="Calibri" w:hAnsi="Calibri" w:eastAsia="Calibri" w:cs="Calibri"/>
                <w:color w:val="000000"/>
                <w:sz w:val="18"/>
                <w:szCs w:val="18"/>
              </w:rPr>
            </w:pPr>
            <w:r>
              <w:rPr>
                <w:rFonts w:ascii="Calibri" w:hAnsi="Calibri" w:eastAsia="Calibri" w:cs="Calibri"/>
                <w:b/>
                <w:color w:val="000000"/>
                <w:sz w:val="22"/>
                <w:szCs w:val="22"/>
              </w:rPr>
              <w:t>Self-Regulation</w:t>
            </w:r>
          </w:p>
          <w:p w:rsidR="00D24F29" w:rsidRDefault="00D24F29" w14:paraId="4628B910" w14:textId="77777777">
            <w:pPr>
              <w:rPr>
                <w:rFonts w:ascii="Calibri" w:hAnsi="Calibri" w:eastAsia="Calibri" w:cs="Calibri"/>
                <w:sz w:val="18"/>
                <w:szCs w:val="18"/>
              </w:rPr>
            </w:pPr>
          </w:p>
          <w:p w:rsidR="00D24F29" w:rsidRDefault="00D24F29" w14:paraId="23507E18" w14:textId="77777777">
            <w:pPr>
              <w:rPr>
                <w:rFonts w:ascii="Calibri" w:hAnsi="Calibri" w:eastAsia="Calibri" w:cs="Calibri"/>
                <w:sz w:val="18"/>
                <w:szCs w:val="18"/>
              </w:rPr>
            </w:pPr>
          </w:p>
          <w:p w:rsidR="00D24F29" w:rsidRDefault="00D24F29" w14:paraId="62022C0B" w14:textId="77777777">
            <w:pPr>
              <w:rPr>
                <w:rFonts w:ascii="Calibri" w:hAnsi="Calibri" w:eastAsia="Calibri" w:cs="Calibri"/>
                <w:sz w:val="18"/>
                <w:szCs w:val="18"/>
              </w:rPr>
            </w:pPr>
          </w:p>
          <w:p w:rsidR="00D24F29" w:rsidRDefault="00D24F29" w14:paraId="08608D39" w14:textId="77777777">
            <w:pPr>
              <w:rPr>
                <w:rFonts w:ascii="Calibri" w:hAnsi="Calibri" w:eastAsia="Calibri" w:cs="Calibri"/>
                <w:sz w:val="18"/>
                <w:szCs w:val="18"/>
              </w:rPr>
            </w:pPr>
          </w:p>
          <w:p w:rsidR="00D24F29" w:rsidRDefault="00D24F29" w14:paraId="7B167468" w14:textId="77777777">
            <w:pPr>
              <w:rPr>
                <w:rFonts w:ascii="Calibri" w:hAnsi="Calibri" w:eastAsia="Calibri" w:cs="Calibri"/>
                <w:sz w:val="18"/>
                <w:szCs w:val="18"/>
              </w:rPr>
            </w:pPr>
          </w:p>
          <w:p w:rsidR="00D24F29" w:rsidRDefault="00D24F29" w14:paraId="277CBC88" w14:textId="77777777">
            <w:pPr>
              <w:rPr>
                <w:rFonts w:ascii="Calibri" w:hAnsi="Calibri" w:eastAsia="Calibri" w:cs="Calibri"/>
                <w:sz w:val="18"/>
                <w:szCs w:val="18"/>
              </w:rPr>
            </w:pPr>
          </w:p>
          <w:p w:rsidR="00D24F29" w:rsidRDefault="00D24F29" w14:paraId="775985E5" w14:textId="77777777">
            <w:pPr>
              <w:rPr>
                <w:rFonts w:ascii="Calibri" w:hAnsi="Calibri" w:eastAsia="Calibri" w:cs="Calibri"/>
                <w:sz w:val="18"/>
                <w:szCs w:val="18"/>
              </w:rPr>
            </w:pPr>
          </w:p>
          <w:p w:rsidR="00D24F29" w:rsidRDefault="00D24F29" w14:paraId="40728FE3" w14:textId="77777777">
            <w:pPr>
              <w:rPr>
                <w:rFonts w:ascii="Calibri" w:hAnsi="Calibri" w:eastAsia="Calibri" w:cs="Calibri"/>
                <w:sz w:val="18"/>
                <w:szCs w:val="18"/>
              </w:rPr>
            </w:pPr>
          </w:p>
          <w:p w:rsidR="00D24F29" w:rsidRDefault="00D24F29" w14:paraId="0606CE50" w14:textId="77777777">
            <w:pPr>
              <w:rPr>
                <w:rFonts w:ascii="Calibri" w:hAnsi="Calibri" w:eastAsia="Calibri" w:cs="Calibri"/>
                <w:sz w:val="18"/>
                <w:szCs w:val="18"/>
              </w:rPr>
            </w:pPr>
          </w:p>
          <w:p w:rsidR="00D24F29" w:rsidRDefault="00D24F29" w14:paraId="4E25742E" w14:textId="77777777">
            <w:pPr>
              <w:rPr>
                <w:rFonts w:ascii="Calibri" w:hAnsi="Calibri" w:eastAsia="Calibri" w:cs="Calibri"/>
                <w:sz w:val="18"/>
                <w:szCs w:val="18"/>
              </w:rPr>
            </w:pPr>
          </w:p>
          <w:p w:rsidR="00D24F29" w:rsidRDefault="00D24F29" w14:paraId="0DE6ED7E" w14:textId="77777777">
            <w:pPr>
              <w:rPr>
                <w:rFonts w:ascii="Calibri" w:hAnsi="Calibri" w:eastAsia="Calibri" w:cs="Calibri"/>
                <w:sz w:val="18"/>
                <w:szCs w:val="18"/>
              </w:rPr>
            </w:pPr>
          </w:p>
          <w:p w:rsidR="00D24F29" w:rsidRDefault="00D24F29" w14:paraId="6F31BA03" w14:textId="77777777">
            <w:pPr>
              <w:rPr>
                <w:rFonts w:ascii="Calibri" w:hAnsi="Calibri" w:eastAsia="Calibri" w:cs="Calibri"/>
                <w:sz w:val="18"/>
                <w:szCs w:val="18"/>
              </w:rPr>
            </w:pPr>
          </w:p>
          <w:p w:rsidR="00D24F29" w:rsidRDefault="00D24F29" w14:paraId="61B9EA9E" w14:textId="77777777">
            <w:pPr>
              <w:rPr>
                <w:rFonts w:ascii="Calibri" w:hAnsi="Calibri" w:eastAsia="Calibri" w:cs="Calibri"/>
                <w:sz w:val="18"/>
                <w:szCs w:val="18"/>
              </w:rPr>
            </w:pPr>
          </w:p>
          <w:p w:rsidR="00D24F29" w:rsidRDefault="00D24F29" w14:paraId="346A8E09" w14:textId="77777777">
            <w:pPr>
              <w:rPr>
                <w:rFonts w:ascii="Calibri" w:hAnsi="Calibri" w:eastAsia="Calibri" w:cs="Calibri"/>
                <w:sz w:val="18"/>
                <w:szCs w:val="18"/>
              </w:rPr>
            </w:pPr>
          </w:p>
          <w:p w:rsidR="00D24F29" w:rsidRDefault="00D24F29" w14:paraId="76D7B28D" w14:textId="77777777">
            <w:pPr>
              <w:rPr>
                <w:rFonts w:ascii="Calibri" w:hAnsi="Calibri" w:eastAsia="Calibri" w:cs="Calibri"/>
                <w:sz w:val="18"/>
                <w:szCs w:val="18"/>
              </w:rPr>
            </w:pPr>
          </w:p>
          <w:p w:rsidR="00D24F29" w:rsidRDefault="00D24F29" w14:paraId="4BE9CFC5" w14:textId="77777777">
            <w:pPr>
              <w:rPr>
                <w:rFonts w:ascii="Calibri" w:hAnsi="Calibri" w:eastAsia="Calibri" w:cs="Calibri"/>
                <w:sz w:val="18"/>
                <w:szCs w:val="18"/>
              </w:rPr>
            </w:pPr>
          </w:p>
          <w:p w:rsidR="00D24F29" w:rsidRDefault="00D24F29" w14:paraId="63D49ED7" w14:textId="77777777">
            <w:pPr>
              <w:rPr>
                <w:rFonts w:ascii="Calibri" w:hAnsi="Calibri" w:eastAsia="Calibri" w:cs="Calibri"/>
                <w:sz w:val="18"/>
                <w:szCs w:val="18"/>
              </w:rPr>
            </w:pPr>
          </w:p>
          <w:p w:rsidR="00D24F29" w:rsidRDefault="00D24F29" w14:paraId="6EDE9BFC" w14:textId="77777777">
            <w:pPr>
              <w:rPr>
                <w:rFonts w:ascii="Calibri" w:hAnsi="Calibri" w:eastAsia="Calibri" w:cs="Calibri"/>
                <w:sz w:val="18"/>
                <w:szCs w:val="18"/>
              </w:rPr>
            </w:pPr>
          </w:p>
          <w:p w:rsidR="00D24F29" w:rsidRDefault="00D24F29" w14:paraId="6D12F261" w14:textId="77777777">
            <w:pPr>
              <w:rPr>
                <w:rFonts w:ascii="Calibri" w:hAnsi="Calibri" w:eastAsia="Calibri" w:cs="Calibri"/>
                <w:sz w:val="18"/>
                <w:szCs w:val="18"/>
              </w:rPr>
            </w:pPr>
          </w:p>
          <w:p w:rsidR="00D24F29" w:rsidRDefault="00D24F29" w14:paraId="0AE9595E" w14:textId="77777777">
            <w:pPr>
              <w:rPr>
                <w:rFonts w:ascii="Calibri" w:hAnsi="Calibri" w:eastAsia="Calibri" w:cs="Calibri"/>
                <w:sz w:val="18"/>
                <w:szCs w:val="18"/>
              </w:rPr>
            </w:pPr>
          </w:p>
          <w:p w:rsidR="00D24F29" w:rsidRDefault="00D24F29" w14:paraId="351634CE" w14:textId="77777777">
            <w:pPr>
              <w:rPr>
                <w:rFonts w:ascii="Calibri" w:hAnsi="Calibri" w:eastAsia="Calibri" w:cs="Calibri"/>
                <w:sz w:val="18"/>
                <w:szCs w:val="18"/>
              </w:rPr>
            </w:pPr>
          </w:p>
          <w:p w:rsidR="00D24F29" w:rsidRDefault="00D24F29" w14:paraId="2FF48B85" w14:textId="77777777">
            <w:pPr>
              <w:rPr>
                <w:rFonts w:ascii="Calibri" w:hAnsi="Calibri" w:eastAsia="Calibri" w:cs="Calibri"/>
                <w:sz w:val="18"/>
                <w:szCs w:val="18"/>
              </w:rPr>
            </w:pPr>
          </w:p>
          <w:p w:rsidR="00D24F29" w:rsidRDefault="00D24F29" w14:paraId="53992822" w14:textId="77777777">
            <w:pPr>
              <w:rPr>
                <w:rFonts w:ascii="Calibri" w:hAnsi="Calibri" w:eastAsia="Calibri" w:cs="Calibri"/>
                <w:sz w:val="18"/>
                <w:szCs w:val="18"/>
              </w:rPr>
            </w:pPr>
          </w:p>
          <w:p w:rsidR="00D24F29" w:rsidRDefault="00D24F29" w14:paraId="35A590BF" w14:textId="77777777">
            <w:pPr>
              <w:rPr>
                <w:rFonts w:ascii="Calibri" w:hAnsi="Calibri" w:eastAsia="Calibri" w:cs="Calibri"/>
                <w:sz w:val="18"/>
                <w:szCs w:val="18"/>
              </w:rPr>
            </w:pPr>
          </w:p>
          <w:p w:rsidR="00D24F29" w:rsidRDefault="00D24F29" w14:paraId="2BAEB48C" w14:textId="77777777">
            <w:pPr>
              <w:rPr>
                <w:rFonts w:ascii="Calibri" w:hAnsi="Calibri" w:eastAsia="Calibri" w:cs="Calibri"/>
                <w:sz w:val="18"/>
                <w:szCs w:val="18"/>
              </w:rPr>
            </w:pPr>
          </w:p>
          <w:p w:rsidR="00D24F29" w:rsidRDefault="00D24F29" w14:paraId="68512B6F" w14:textId="77777777">
            <w:pPr>
              <w:rPr>
                <w:rFonts w:ascii="Calibri" w:hAnsi="Calibri" w:eastAsia="Calibri" w:cs="Calibri"/>
                <w:sz w:val="18"/>
                <w:szCs w:val="18"/>
              </w:rPr>
            </w:pPr>
          </w:p>
          <w:p w:rsidR="00D24F29" w:rsidRDefault="00D24F29" w14:paraId="0CFC3398" w14:textId="77777777">
            <w:pPr>
              <w:rPr>
                <w:rFonts w:ascii="Calibri" w:hAnsi="Calibri" w:eastAsia="Calibri" w:cs="Calibri"/>
                <w:sz w:val="18"/>
                <w:szCs w:val="18"/>
              </w:rPr>
            </w:pPr>
          </w:p>
          <w:p w:rsidR="00D24F29" w:rsidRDefault="00D24F29" w14:paraId="425401C5" w14:textId="77777777">
            <w:pPr>
              <w:rPr>
                <w:rFonts w:ascii="Calibri" w:hAnsi="Calibri" w:eastAsia="Calibri" w:cs="Calibri"/>
                <w:sz w:val="18"/>
                <w:szCs w:val="18"/>
              </w:rPr>
            </w:pPr>
          </w:p>
          <w:p w:rsidR="00D24F29" w:rsidRDefault="00D24F29" w14:paraId="2BD4BB35" w14:textId="77777777">
            <w:pPr>
              <w:rPr>
                <w:rFonts w:ascii="Calibri" w:hAnsi="Calibri" w:eastAsia="Calibri" w:cs="Calibri"/>
                <w:sz w:val="18"/>
                <w:szCs w:val="18"/>
              </w:rPr>
            </w:pPr>
          </w:p>
          <w:p w:rsidR="00D24F29" w:rsidRDefault="00D24F29" w14:paraId="1B1EB586" w14:textId="77777777">
            <w:pPr>
              <w:rPr>
                <w:rFonts w:ascii="Calibri" w:hAnsi="Calibri" w:eastAsia="Calibri" w:cs="Calibri"/>
                <w:sz w:val="18"/>
                <w:szCs w:val="18"/>
              </w:rPr>
            </w:pPr>
          </w:p>
          <w:p w:rsidR="00D24F29" w:rsidRDefault="00D24F29" w14:paraId="0426A449" w14:textId="77777777">
            <w:pPr>
              <w:rPr>
                <w:rFonts w:ascii="Calibri" w:hAnsi="Calibri" w:eastAsia="Calibri" w:cs="Calibri"/>
                <w:sz w:val="18"/>
                <w:szCs w:val="18"/>
              </w:rPr>
            </w:pPr>
          </w:p>
          <w:p w:rsidR="00D24F29" w:rsidRDefault="00D24F29" w14:paraId="59792663" w14:textId="77777777">
            <w:pPr>
              <w:rPr>
                <w:rFonts w:ascii="Calibri" w:hAnsi="Calibri" w:eastAsia="Calibri" w:cs="Calibri"/>
                <w:sz w:val="18"/>
                <w:szCs w:val="18"/>
              </w:rPr>
            </w:pPr>
          </w:p>
          <w:p w:rsidR="00D24F29" w:rsidRDefault="00D24F29" w14:paraId="17C281B4" w14:textId="77777777">
            <w:pPr>
              <w:rPr>
                <w:rFonts w:ascii="Calibri" w:hAnsi="Calibri" w:eastAsia="Calibri" w:cs="Calibri"/>
                <w:sz w:val="18"/>
                <w:szCs w:val="18"/>
              </w:rPr>
            </w:pPr>
          </w:p>
          <w:p w:rsidR="00D24F29" w:rsidRDefault="00D24F29" w14:paraId="1BF692C9" w14:textId="77777777">
            <w:pPr>
              <w:rPr>
                <w:rFonts w:ascii="Calibri" w:hAnsi="Calibri" w:eastAsia="Calibri" w:cs="Calibri"/>
                <w:sz w:val="18"/>
                <w:szCs w:val="18"/>
              </w:rPr>
            </w:pPr>
          </w:p>
          <w:p w:rsidR="00D24F29" w:rsidRDefault="00D24F29" w14:paraId="5D69EBEE" w14:textId="77777777">
            <w:pPr>
              <w:rPr>
                <w:rFonts w:ascii="Calibri" w:hAnsi="Calibri" w:eastAsia="Calibri" w:cs="Calibri"/>
                <w:sz w:val="18"/>
                <w:szCs w:val="18"/>
              </w:rPr>
            </w:pPr>
          </w:p>
          <w:p w:rsidR="00D24F29" w:rsidRDefault="00D24F29" w14:paraId="438CEB2B" w14:textId="77777777">
            <w:pPr>
              <w:rPr>
                <w:rFonts w:ascii="Calibri" w:hAnsi="Calibri" w:eastAsia="Calibri" w:cs="Calibri"/>
                <w:sz w:val="18"/>
                <w:szCs w:val="18"/>
              </w:rPr>
            </w:pPr>
          </w:p>
          <w:p w:rsidR="00D24F29" w:rsidRDefault="00D24F29" w14:paraId="1026A512" w14:textId="77777777">
            <w:pPr>
              <w:rPr>
                <w:rFonts w:ascii="Calibri" w:hAnsi="Calibri" w:eastAsia="Calibri" w:cs="Calibri"/>
                <w:sz w:val="18"/>
                <w:szCs w:val="18"/>
              </w:rPr>
            </w:pPr>
          </w:p>
          <w:p w:rsidR="00D24F29" w:rsidRDefault="0061063D" w14:paraId="35974BDA" w14:textId="77777777">
            <w:pPr>
              <w:rPr>
                <w:rFonts w:ascii="Calibri" w:hAnsi="Calibri" w:eastAsia="Calibri" w:cs="Calibri"/>
                <w:sz w:val="18"/>
                <w:szCs w:val="18"/>
              </w:rPr>
            </w:pPr>
            <w:r>
              <w:rPr>
                <w:rFonts w:ascii="Calibri" w:hAnsi="Calibri" w:eastAsia="Calibri" w:cs="Calibri"/>
                <w:sz w:val="18"/>
                <w:szCs w:val="18"/>
              </w:rPr>
              <w:t xml:space="preserve">Self-Regulation </w:t>
            </w:r>
          </w:p>
          <w:p w:rsidR="00D24F29" w:rsidRDefault="00D24F29" w14:paraId="0845B966" w14:textId="77777777">
            <w:pPr>
              <w:rPr>
                <w:rFonts w:ascii="Calibri" w:hAnsi="Calibri" w:eastAsia="Calibri" w:cs="Calibri"/>
                <w:sz w:val="18"/>
                <w:szCs w:val="18"/>
              </w:rPr>
            </w:pPr>
          </w:p>
          <w:p w:rsidR="00D24F29" w:rsidRDefault="00D24F29" w14:paraId="75E6314D" w14:textId="77777777">
            <w:pPr>
              <w:rPr>
                <w:rFonts w:ascii="Calibri" w:hAnsi="Calibri" w:eastAsia="Calibri" w:cs="Calibri"/>
                <w:sz w:val="18"/>
                <w:szCs w:val="18"/>
              </w:rPr>
            </w:pPr>
          </w:p>
          <w:p w:rsidR="00D24F29" w:rsidRDefault="00D24F29" w14:paraId="1AFE6078" w14:textId="77777777">
            <w:pPr>
              <w:rPr>
                <w:rFonts w:ascii="Calibri" w:hAnsi="Calibri" w:eastAsia="Calibri" w:cs="Calibri"/>
                <w:sz w:val="18"/>
                <w:szCs w:val="18"/>
              </w:rPr>
            </w:pPr>
          </w:p>
          <w:p w:rsidR="00D24F29" w:rsidRDefault="00D24F29" w14:paraId="2BC79B0F" w14:textId="77777777">
            <w:pPr>
              <w:rPr>
                <w:rFonts w:ascii="Calibri" w:hAnsi="Calibri" w:eastAsia="Calibri" w:cs="Calibri"/>
                <w:sz w:val="18"/>
                <w:szCs w:val="18"/>
              </w:rPr>
            </w:pPr>
          </w:p>
          <w:p w:rsidR="00D24F29" w:rsidRDefault="00D24F29" w14:paraId="23946285" w14:textId="77777777">
            <w:pPr>
              <w:rPr>
                <w:rFonts w:ascii="Calibri" w:hAnsi="Calibri" w:eastAsia="Calibri" w:cs="Calibri"/>
                <w:sz w:val="18"/>
                <w:szCs w:val="18"/>
              </w:rPr>
            </w:pPr>
          </w:p>
          <w:p w:rsidR="00D24F29" w:rsidRDefault="00D24F29" w14:paraId="0E945A84" w14:textId="77777777">
            <w:pPr>
              <w:rPr>
                <w:rFonts w:ascii="Calibri" w:hAnsi="Calibri" w:eastAsia="Calibri" w:cs="Calibri"/>
                <w:sz w:val="18"/>
                <w:szCs w:val="18"/>
              </w:rPr>
            </w:pPr>
          </w:p>
          <w:p w:rsidR="00D24F29" w:rsidRDefault="00D24F29" w14:paraId="6C613764" w14:textId="77777777">
            <w:pPr>
              <w:rPr>
                <w:rFonts w:ascii="Calibri" w:hAnsi="Calibri" w:eastAsia="Calibri" w:cs="Calibri"/>
                <w:sz w:val="18"/>
                <w:szCs w:val="18"/>
              </w:rPr>
            </w:pPr>
          </w:p>
          <w:p w:rsidR="00D24F29" w:rsidRDefault="0061063D" w14:paraId="6896F56E" w14:textId="77777777">
            <w:pPr>
              <w:rPr>
                <w:rFonts w:ascii="Calibri" w:hAnsi="Calibri" w:eastAsia="Calibri" w:cs="Calibri"/>
                <w:sz w:val="18"/>
                <w:szCs w:val="18"/>
              </w:rPr>
            </w:pPr>
            <w:r>
              <w:rPr>
                <w:rFonts w:ascii="Calibri" w:hAnsi="Calibri" w:eastAsia="Calibri" w:cs="Calibri"/>
                <w:sz w:val="18"/>
                <w:szCs w:val="18"/>
              </w:rPr>
              <w:t>Managing self</w:t>
            </w:r>
          </w:p>
          <w:p w:rsidR="00D24F29" w:rsidRDefault="00D24F29" w14:paraId="025271C7" w14:textId="77777777">
            <w:pPr>
              <w:rPr>
                <w:rFonts w:ascii="Calibri" w:hAnsi="Calibri" w:eastAsia="Calibri" w:cs="Calibri"/>
                <w:sz w:val="18"/>
                <w:szCs w:val="18"/>
              </w:rPr>
            </w:pPr>
          </w:p>
          <w:p w:rsidR="00D24F29" w:rsidRDefault="00D24F29" w14:paraId="2FE39997" w14:textId="77777777">
            <w:pPr>
              <w:rPr>
                <w:rFonts w:ascii="Calibri" w:hAnsi="Calibri" w:eastAsia="Calibri" w:cs="Calibri"/>
                <w:sz w:val="18"/>
                <w:szCs w:val="18"/>
              </w:rPr>
            </w:pPr>
          </w:p>
          <w:p w:rsidR="00D24F29" w:rsidRDefault="00D24F29" w14:paraId="4987F579" w14:textId="77777777">
            <w:pPr>
              <w:rPr>
                <w:rFonts w:ascii="Calibri" w:hAnsi="Calibri" w:eastAsia="Calibri" w:cs="Calibri"/>
                <w:sz w:val="18"/>
                <w:szCs w:val="18"/>
              </w:rPr>
            </w:pPr>
          </w:p>
          <w:p w:rsidR="00D24F29" w:rsidRDefault="00D24F29" w14:paraId="7FE0F599" w14:textId="77777777">
            <w:pPr>
              <w:rPr>
                <w:rFonts w:ascii="Calibri" w:hAnsi="Calibri" w:eastAsia="Calibri" w:cs="Calibri"/>
                <w:sz w:val="18"/>
                <w:szCs w:val="18"/>
              </w:rPr>
            </w:pPr>
          </w:p>
          <w:p w:rsidR="00D24F29" w:rsidRDefault="00D24F29" w14:paraId="743AFC32" w14:textId="77777777">
            <w:pPr>
              <w:rPr>
                <w:rFonts w:ascii="Calibri" w:hAnsi="Calibri" w:eastAsia="Calibri" w:cs="Calibri"/>
                <w:sz w:val="18"/>
                <w:szCs w:val="18"/>
              </w:rPr>
            </w:pPr>
          </w:p>
          <w:p w:rsidR="00D24F29" w:rsidRDefault="00D24F29" w14:paraId="15E9EFB2" w14:textId="77777777">
            <w:pPr>
              <w:rPr>
                <w:rFonts w:ascii="Calibri" w:hAnsi="Calibri" w:eastAsia="Calibri" w:cs="Calibri"/>
                <w:sz w:val="18"/>
                <w:szCs w:val="18"/>
              </w:rPr>
            </w:pPr>
          </w:p>
          <w:p w:rsidR="00D24F29" w:rsidRDefault="00D24F29" w14:paraId="4A9D37EF" w14:textId="77777777">
            <w:pPr>
              <w:rPr>
                <w:rFonts w:ascii="Calibri" w:hAnsi="Calibri" w:eastAsia="Calibri" w:cs="Calibri"/>
                <w:sz w:val="18"/>
                <w:szCs w:val="18"/>
              </w:rPr>
            </w:pPr>
          </w:p>
          <w:p w:rsidR="00D24F29" w:rsidRDefault="00D24F29" w14:paraId="0C77B57A" w14:textId="77777777">
            <w:pPr>
              <w:rPr>
                <w:rFonts w:ascii="Calibri" w:hAnsi="Calibri" w:eastAsia="Calibri" w:cs="Calibri"/>
                <w:sz w:val="18"/>
                <w:szCs w:val="18"/>
              </w:rPr>
            </w:pPr>
          </w:p>
          <w:p w:rsidR="00D24F29" w:rsidRDefault="00D24F29" w14:paraId="6779C124" w14:textId="77777777">
            <w:pPr>
              <w:rPr>
                <w:rFonts w:ascii="Calibri" w:hAnsi="Calibri" w:eastAsia="Calibri" w:cs="Calibri"/>
                <w:sz w:val="18"/>
                <w:szCs w:val="18"/>
              </w:rPr>
            </w:pPr>
          </w:p>
          <w:p w:rsidR="00D24F29" w:rsidRDefault="00D24F29" w14:paraId="44F36848" w14:textId="77777777">
            <w:pPr>
              <w:rPr>
                <w:rFonts w:ascii="Calibri" w:hAnsi="Calibri" w:eastAsia="Calibri" w:cs="Calibri"/>
                <w:sz w:val="18"/>
                <w:szCs w:val="18"/>
              </w:rPr>
            </w:pPr>
          </w:p>
          <w:p w:rsidR="00D24F29" w:rsidRDefault="00D24F29" w14:paraId="48F462B4" w14:textId="77777777">
            <w:pPr>
              <w:rPr>
                <w:rFonts w:ascii="Calibri" w:hAnsi="Calibri" w:eastAsia="Calibri" w:cs="Calibri"/>
                <w:sz w:val="18"/>
                <w:szCs w:val="18"/>
              </w:rPr>
            </w:pPr>
          </w:p>
          <w:p w:rsidR="00D24F29" w:rsidRDefault="00D24F29" w14:paraId="627B7758" w14:textId="77777777">
            <w:pPr>
              <w:rPr>
                <w:rFonts w:ascii="Calibri" w:hAnsi="Calibri" w:eastAsia="Calibri" w:cs="Calibri"/>
                <w:sz w:val="18"/>
                <w:szCs w:val="18"/>
              </w:rPr>
            </w:pPr>
          </w:p>
          <w:p w:rsidR="00D24F29" w:rsidRDefault="00D24F29" w14:paraId="359E50A6" w14:textId="77777777">
            <w:pPr>
              <w:rPr>
                <w:rFonts w:ascii="Calibri" w:hAnsi="Calibri" w:eastAsia="Calibri" w:cs="Calibri"/>
                <w:sz w:val="18"/>
                <w:szCs w:val="18"/>
              </w:rPr>
            </w:pPr>
          </w:p>
          <w:p w:rsidR="00D24F29" w:rsidRDefault="0061063D" w14:paraId="1588B671" w14:textId="77777777">
            <w:pPr>
              <w:rPr>
                <w:rFonts w:ascii="Calibri" w:hAnsi="Calibri" w:eastAsia="Calibri" w:cs="Calibri"/>
                <w:sz w:val="18"/>
                <w:szCs w:val="18"/>
              </w:rPr>
            </w:pPr>
            <w:r>
              <w:rPr>
                <w:rFonts w:ascii="Calibri" w:hAnsi="Calibri" w:eastAsia="Calibri" w:cs="Calibri"/>
                <w:sz w:val="18"/>
                <w:szCs w:val="18"/>
              </w:rPr>
              <w:t>Building relationships</w:t>
            </w:r>
          </w:p>
        </w:tc>
        <w:tc>
          <w:tcPr>
            <w:tcW w:w="13579" w:type="dxa"/>
            <w:gridSpan w:val="7"/>
            <w:tcBorders>
              <w:bottom w:val="nil"/>
            </w:tcBorders>
            <w:shd w:val="clear" w:color="auto" w:fill="auto"/>
            <w:tcMar/>
          </w:tcPr>
          <w:p w:rsidR="00D24F29" w:rsidP="1BBF97A5" w:rsidRDefault="0061063D" w14:paraId="38CBC120" w14:textId="562BC259">
            <w:pPr>
              <w:jc w:val="center"/>
              <w:rPr>
                <w:rFonts w:ascii="Calibri" w:hAnsi="Calibri" w:eastAsia="Calibri" w:cs="Calibri"/>
                <w:b w:val="1"/>
                <w:bCs w:val="1"/>
                <w:sz w:val="22"/>
                <w:szCs w:val="22"/>
                <w:lang w:val="en-GB"/>
              </w:rPr>
            </w:pPr>
            <w:r w:rsidRPr="1BBF97A5" w:rsidR="0061063D">
              <w:rPr>
                <w:rFonts w:ascii="Calibri" w:hAnsi="Calibri" w:eastAsia="Calibri" w:cs="Calibri"/>
                <w:b w:val="1"/>
                <w:bCs w:val="1"/>
                <w:sz w:val="18"/>
                <w:szCs w:val="18"/>
                <w:lang w:val="en-GB"/>
              </w:rPr>
              <w:t>We aim to become…</w:t>
            </w:r>
            <w:r w:rsidRPr="1BBF97A5" w:rsidR="0061063D">
              <w:rPr>
                <w:rFonts w:ascii="Calibri" w:hAnsi="Calibri" w:eastAsia="Calibri" w:cs="Calibri"/>
                <w:b w:val="1"/>
                <w:bCs w:val="1"/>
                <w:sz w:val="22"/>
                <w:szCs w:val="22"/>
                <w:lang w:val="en-GB"/>
              </w:rPr>
              <w:t xml:space="preserve">Independent Individuals who can follow our School Rules, et simple </w:t>
            </w:r>
            <w:r w:rsidRPr="1BBF97A5" w:rsidR="0061063D">
              <w:rPr>
                <w:rFonts w:ascii="Calibri" w:hAnsi="Calibri" w:eastAsia="Calibri" w:cs="Calibri"/>
                <w:b w:val="1"/>
                <w:bCs w:val="1"/>
                <w:sz w:val="22"/>
                <w:szCs w:val="22"/>
                <w:lang w:val="en-GB"/>
              </w:rPr>
              <w:t>goals</w:t>
            </w:r>
            <w:r w:rsidRPr="1BBF97A5" w:rsidR="0061063D">
              <w:rPr>
                <w:rFonts w:ascii="Calibri" w:hAnsi="Calibri" w:eastAsia="Calibri" w:cs="Calibri"/>
                <w:b w:val="1"/>
                <w:bCs w:val="1"/>
                <w:sz w:val="22"/>
                <w:szCs w:val="22"/>
                <w:lang w:val="en-GB"/>
              </w:rPr>
              <w:t xml:space="preserve"> and persevere to achieve them, select resources, manage their own personal </w:t>
            </w:r>
            <w:r w:rsidRPr="1BBF97A5" w:rsidR="0061063D">
              <w:rPr>
                <w:rFonts w:ascii="Calibri" w:hAnsi="Calibri" w:eastAsia="Calibri" w:cs="Calibri"/>
                <w:b w:val="1"/>
                <w:bCs w:val="1"/>
                <w:sz w:val="22"/>
                <w:szCs w:val="22"/>
                <w:lang w:val="en-GB"/>
              </w:rPr>
              <w:t>needs</w:t>
            </w:r>
            <w:r w:rsidRPr="1BBF97A5" w:rsidR="0061063D">
              <w:rPr>
                <w:rFonts w:ascii="Calibri" w:hAnsi="Calibri" w:eastAsia="Calibri" w:cs="Calibri"/>
                <w:b w:val="1"/>
                <w:bCs w:val="1"/>
                <w:sz w:val="22"/>
                <w:szCs w:val="22"/>
                <w:lang w:val="en-GB"/>
              </w:rPr>
              <w:t xml:space="preserve"> and know how to stay fit and healthy. And Fantastic Friends who can be kind, caring and helpful, show</w:t>
            </w:r>
            <w:r w:rsidRPr="1BBF97A5" w:rsidR="0061063D">
              <w:rPr>
                <w:rFonts w:ascii="Calibri" w:hAnsi="Calibri" w:eastAsia="Calibri" w:cs="Calibri"/>
                <w:b w:val="1"/>
                <w:bCs w:val="1"/>
                <w:sz w:val="22"/>
                <w:szCs w:val="22"/>
                <w:lang w:val="en-GB"/>
              </w:rPr>
              <w:t xml:space="preserve"> empathy and respect to others, work and play co-operatively whilst considering others’ ideas and feelings.</w:t>
            </w:r>
          </w:p>
          <w:p w:rsidR="00D24F29" w:rsidRDefault="00D24F29" w14:paraId="7BBCCBAD" w14:textId="77777777">
            <w:pPr>
              <w:jc w:val="center"/>
              <w:rPr>
                <w:rFonts w:ascii="Calibri" w:hAnsi="Calibri" w:eastAsia="Calibri" w:cs="Calibri"/>
                <w:b/>
                <w:sz w:val="22"/>
                <w:szCs w:val="22"/>
              </w:rPr>
            </w:pPr>
          </w:p>
          <w:p w:rsidR="00D24F29" w:rsidP="1BBF97A5" w:rsidRDefault="0061063D" w14:paraId="14DEB100"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Educational Programme (from EYFS Framework 2021):</w:t>
            </w:r>
            <w:r w:rsidRPr="1BBF97A5" w:rsidR="0061063D">
              <w:rPr>
                <w:sz w:val="22"/>
                <w:szCs w:val="22"/>
                <w:lang w:val="en-GB"/>
              </w:rPr>
              <w:t xml:space="preserve"> </w:t>
            </w:r>
            <w:r w:rsidRPr="1BBF97A5" w:rsidR="0061063D">
              <w:rPr>
                <w:rFonts w:ascii="Calibri" w:hAnsi="Calibri" w:eastAsia="Calibri" w:cs="Calibri"/>
                <w:b w:val="1"/>
                <w:bCs w:val="1"/>
                <w:i w:val="1"/>
                <w:iCs w:val="1"/>
                <w:sz w:val="20"/>
                <w:szCs w:val="20"/>
                <w:lang w:val="en-GB"/>
              </w:rPr>
              <w:t>Children’s personal, social and emotional development (PSED) is crucial for children to lead heal</w:t>
            </w:r>
            <w:r w:rsidRPr="1BBF97A5" w:rsidR="0061063D">
              <w:rPr>
                <w:rFonts w:ascii="Calibri" w:hAnsi="Calibri" w:eastAsia="Calibri" w:cs="Calibri"/>
                <w:b w:val="1"/>
                <w:bCs w:val="1"/>
                <w:i w:val="1"/>
                <w:iCs w:val="1"/>
                <w:sz w:val="20"/>
                <w:szCs w:val="20"/>
                <w:lang w:val="en-GB"/>
              </w:rPr>
              <w:t xml:space="preserve">thy and happy lives, and is fundamental to their cognitive development. Underpinning their personal development are the important attachments that shape their social world. Strong, warm and supportive relationships with adults enable children to learn how </w:t>
            </w:r>
            <w:r w:rsidRPr="1BBF97A5" w:rsidR="0061063D">
              <w:rPr>
                <w:rFonts w:ascii="Calibri" w:hAnsi="Calibri" w:eastAsia="Calibri" w:cs="Calibri"/>
                <w:b w:val="1"/>
                <w:bCs w:val="1"/>
                <w:i w:val="1"/>
                <w:iCs w:val="1"/>
                <w:sz w:val="20"/>
                <w:szCs w:val="20"/>
                <w:lang w:val="en-GB"/>
              </w:rPr>
              <w:t xml:space="preserve">to understand their own feelings and those of others. Children should be supported to manage emotions, develop a positive sense of self, set themselves simple goals, have confidence in their own abilities, to persist and wait for what they want and direct </w:t>
            </w:r>
            <w:r w:rsidRPr="1BBF97A5" w:rsidR="0061063D">
              <w:rPr>
                <w:rFonts w:ascii="Calibri" w:hAnsi="Calibri" w:eastAsia="Calibri" w:cs="Calibri"/>
                <w:b w:val="1"/>
                <w:bCs w:val="1"/>
                <w:i w:val="1"/>
                <w:iCs w:val="1"/>
                <w:sz w:val="20"/>
                <w:szCs w:val="20"/>
                <w:lang w:val="en-GB"/>
              </w:rPr>
              <w:t xml:space="preserve">attention as necessary. Through adult modelling and guidance, they will learn how to look after their bodies, including healthy eating, and manage personal needs independently. Through supported interaction with other children, they learn how to make good </w:t>
            </w:r>
            <w:r w:rsidRPr="1BBF97A5" w:rsidR="0061063D">
              <w:rPr>
                <w:rFonts w:ascii="Calibri" w:hAnsi="Calibri" w:eastAsia="Calibri" w:cs="Calibri"/>
                <w:b w:val="1"/>
                <w:bCs w:val="1"/>
                <w:i w:val="1"/>
                <w:iCs w:val="1"/>
                <w:sz w:val="20"/>
                <w:szCs w:val="20"/>
                <w:lang w:val="en-GB"/>
              </w:rPr>
              <w:t>friendships, co-operate and resolve conflicts peaceably. These attributes will provide a secure platform from which children can achieve at school and in later life.</w:t>
            </w:r>
          </w:p>
          <w:p w:rsidR="00D24F29" w:rsidRDefault="0061063D" w14:paraId="3E38F7EF" w14:textId="77777777">
            <w:pPr>
              <w:rPr>
                <w:rFonts w:ascii="Calibri" w:hAnsi="Calibri" w:eastAsia="Calibri" w:cs="Calibri"/>
                <w:sz w:val="18"/>
                <w:szCs w:val="18"/>
              </w:rPr>
            </w:pPr>
            <w:r>
              <w:rPr>
                <w:rFonts w:ascii="Calibri" w:hAnsi="Calibri" w:eastAsia="Calibri" w:cs="Calibri"/>
                <w:sz w:val="18"/>
                <w:szCs w:val="18"/>
              </w:rPr>
              <w:br/>
            </w:r>
            <w:r>
              <w:rPr>
                <w:rFonts w:ascii="Calibri" w:hAnsi="Calibri" w:eastAsia="Calibri" w:cs="Calibri"/>
                <w:sz w:val="18"/>
                <w:szCs w:val="18"/>
              </w:rPr>
              <w:t xml:space="preserve">Self Regulation: </w:t>
            </w:r>
          </w:p>
          <w:p w:rsidR="00D24F29" w:rsidRDefault="00D24F29" w14:paraId="2A8C68BD" w14:textId="77777777">
            <w:pPr>
              <w:rPr>
                <w:rFonts w:ascii="Calibri" w:hAnsi="Calibri" w:eastAsia="Calibri" w:cs="Calibri"/>
                <w:sz w:val="18"/>
                <w:szCs w:val="18"/>
              </w:rPr>
            </w:pPr>
          </w:p>
          <w:p w:rsidR="00D24F29" w:rsidRDefault="0061063D" w14:paraId="679AD720" w14:textId="77777777">
            <w:pPr>
              <w:numPr>
                <w:ilvl w:val="0"/>
                <w:numId w:val="8"/>
              </w:numPr>
              <w:pBdr>
                <w:top w:val="nil"/>
                <w:left w:val="nil"/>
                <w:bottom w:val="nil"/>
                <w:right w:val="nil"/>
                <w:between w:val="nil"/>
              </w:pBdr>
              <w:spacing w:line="276" w:lineRule="auto"/>
              <w:rPr>
                <w:rFonts w:ascii="Calibri" w:hAnsi="Calibri" w:eastAsia="Calibri" w:cs="Calibri"/>
                <w:color w:val="000000"/>
                <w:sz w:val="18"/>
                <w:szCs w:val="18"/>
              </w:rPr>
            </w:pPr>
            <w:r>
              <w:rPr>
                <w:rFonts w:ascii="Calibri" w:hAnsi="Calibri" w:eastAsia="Calibri" w:cs="Calibri"/>
                <w:color w:val="000000"/>
                <w:sz w:val="18"/>
                <w:szCs w:val="18"/>
              </w:rPr>
              <w:t>Take into considerations the feeling of others e.g. comforts a peer when they are hurt, finds way to compromise to solve disagreements, sharing and negotiating.</w:t>
            </w:r>
          </w:p>
          <w:p w:rsidR="00D24F29" w:rsidP="1BBF97A5" w:rsidRDefault="0061063D" w14:paraId="3A3BD6DE" w14:textId="77777777">
            <w:pPr>
              <w:numPr>
                <w:ilvl w:val="0"/>
                <w:numId w:val="8"/>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Know and accept consequences for some behaviours of themselves and others and is able to tolera</w:t>
            </w:r>
            <w:r w:rsidRPr="1BBF97A5" w:rsidR="0061063D">
              <w:rPr>
                <w:rFonts w:ascii="Calibri" w:hAnsi="Calibri" w:eastAsia="Calibri" w:cs="Calibri"/>
                <w:color w:val="000000" w:themeColor="text1" w:themeTint="FF" w:themeShade="FF"/>
                <w:sz w:val="18"/>
                <w:szCs w:val="18"/>
                <w:lang w:val="en-GB"/>
              </w:rPr>
              <w:t>te and manage feelings when their wishes cannot be met e.g. accepting and managing the disappointment felt when accessing a wanted resource that isn’t available or being used by another.</w:t>
            </w:r>
          </w:p>
          <w:p w:rsidR="00D24F29" w:rsidRDefault="0061063D" w14:paraId="24AEE03C" w14:textId="77777777">
            <w:pPr>
              <w:numPr>
                <w:ilvl w:val="0"/>
                <w:numId w:val="8"/>
              </w:numPr>
              <w:pBdr>
                <w:top w:val="nil"/>
                <w:left w:val="nil"/>
                <w:bottom w:val="nil"/>
                <w:right w:val="nil"/>
                <w:between w:val="nil"/>
              </w:pBdr>
              <w:spacing w:line="276" w:lineRule="auto"/>
              <w:rPr>
                <w:rFonts w:ascii="Calibri" w:hAnsi="Calibri" w:eastAsia="Calibri" w:cs="Calibri"/>
                <w:color w:val="000000"/>
                <w:sz w:val="18"/>
                <w:szCs w:val="18"/>
              </w:rPr>
            </w:pPr>
            <w:r>
              <w:rPr>
                <w:rFonts w:ascii="Calibri" w:hAnsi="Calibri" w:eastAsia="Calibri" w:cs="Calibri"/>
                <w:color w:val="000000"/>
                <w:sz w:val="18"/>
                <w:szCs w:val="18"/>
              </w:rPr>
              <w:t>Follow and listen to what the adults says even when engaged in anothe</w:t>
            </w:r>
            <w:r>
              <w:rPr>
                <w:rFonts w:ascii="Calibri" w:hAnsi="Calibri" w:eastAsia="Calibri" w:cs="Calibri"/>
                <w:color w:val="000000"/>
                <w:sz w:val="18"/>
                <w:szCs w:val="18"/>
              </w:rPr>
              <w:t xml:space="preserve">r activity e.g. stopping an activity and returning to the carpet when asked. </w:t>
            </w:r>
          </w:p>
          <w:p w:rsidR="00D24F29" w:rsidRDefault="0061063D" w14:paraId="63DD329D" w14:textId="77777777">
            <w:pPr>
              <w:numPr>
                <w:ilvl w:val="0"/>
                <w:numId w:val="8"/>
              </w:numPr>
              <w:pBdr>
                <w:top w:val="nil"/>
                <w:left w:val="nil"/>
                <w:bottom w:val="nil"/>
                <w:right w:val="nil"/>
                <w:between w:val="nil"/>
              </w:pBdr>
              <w:spacing w:after="200" w:line="276" w:lineRule="auto"/>
              <w:rPr>
                <w:rFonts w:ascii="Calibri" w:hAnsi="Calibri" w:eastAsia="Calibri" w:cs="Calibri"/>
                <w:color w:val="000000"/>
                <w:sz w:val="18"/>
                <w:szCs w:val="18"/>
              </w:rPr>
            </w:pPr>
            <w:r>
              <w:rPr>
                <w:rFonts w:ascii="Calibri" w:hAnsi="Calibri" w:eastAsia="Calibri" w:cs="Calibri"/>
                <w:color w:val="000000"/>
                <w:sz w:val="18"/>
                <w:szCs w:val="18"/>
              </w:rPr>
              <w:t>Awareness of behavioural expectations and follows routines – e.g. sitting on carpet spot, lining up, RWI expectations, tidying up.</w:t>
            </w:r>
          </w:p>
          <w:p w:rsidR="00D24F29" w:rsidRDefault="0061063D" w14:paraId="37EBA28D" w14:textId="77777777">
            <w:pPr>
              <w:rPr>
                <w:rFonts w:ascii="Calibri" w:hAnsi="Calibri" w:eastAsia="Calibri" w:cs="Calibri"/>
                <w:sz w:val="18"/>
                <w:szCs w:val="18"/>
              </w:rPr>
            </w:pPr>
            <w:r>
              <w:rPr>
                <w:rFonts w:ascii="Calibri" w:hAnsi="Calibri" w:eastAsia="Calibri" w:cs="Calibri"/>
                <w:sz w:val="18"/>
                <w:szCs w:val="18"/>
              </w:rPr>
              <w:t xml:space="preserve">Managing Self: </w:t>
            </w:r>
          </w:p>
          <w:p w:rsidR="00D24F29" w:rsidRDefault="00D24F29" w14:paraId="65C7DC2E" w14:textId="77777777">
            <w:pPr>
              <w:rPr>
                <w:rFonts w:ascii="Calibri" w:hAnsi="Calibri" w:eastAsia="Calibri" w:cs="Calibri"/>
                <w:sz w:val="18"/>
                <w:szCs w:val="18"/>
              </w:rPr>
            </w:pPr>
          </w:p>
          <w:p w:rsidR="00D24F29" w:rsidP="1BBF97A5" w:rsidRDefault="0061063D" w14:paraId="3F56AC33" w14:textId="77777777">
            <w:pPr>
              <w:numPr>
                <w:ilvl w:val="0"/>
                <w:numId w:val="5"/>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Accept and seek challenges willingly and are confident to try new activities, showing, independence, resilience and perseverance e.g. shows confidence in selecting resources and persevering to achieve the chosen activity when difficulties arise – trying ag</w:t>
            </w:r>
            <w:r w:rsidRPr="1BBF97A5" w:rsidR="0061063D">
              <w:rPr>
                <w:rFonts w:ascii="Calibri" w:hAnsi="Calibri" w:eastAsia="Calibri" w:cs="Calibri"/>
                <w:color w:val="000000" w:themeColor="text1" w:themeTint="FF" w:themeShade="FF"/>
                <w:sz w:val="18"/>
                <w:szCs w:val="18"/>
                <w:lang w:val="en-GB"/>
              </w:rPr>
              <w:t xml:space="preserve">ain and rebuilding a tower that collapses. </w:t>
            </w:r>
          </w:p>
          <w:p w:rsidR="00D24F29" w:rsidRDefault="0061063D" w14:paraId="7B18F20C" w14:textId="77777777">
            <w:pPr>
              <w:numPr>
                <w:ilvl w:val="0"/>
                <w:numId w:val="5"/>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Is happy to confidently share with others their own needs, interests’ opinions in familiar group e.g. willing to describe what they can do well and want to get better at in a positive way.</w:t>
            </w:r>
          </w:p>
          <w:p w:rsidR="00D24F29" w:rsidP="1BBF97A5" w:rsidRDefault="0061063D" w14:paraId="070AA82E" w14:textId="77777777">
            <w:pPr>
              <w:numPr>
                <w:ilvl w:val="0"/>
                <w:numId w:val="5"/>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Show an understanding f</w:t>
            </w:r>
            <w:r w:rsidRPr="1BBF97A5" w:rsidR="0061063D">
              <w:rPr>
                <w:rFonts w:ascii="Calibri" w:hAnsi="Calibri" w:eastAsia="Calibri" w:cs="Calibri"/>
                <w:color w:val="000000" w:themeColor="text1" w:themeTint="FF" w:themeShade="FF"/>
                <w:sz w:val="18"/>
                <w:szCs w:val="18"/>
                <w:lang w:val="en-GB"/>
              </w:rPr>
              <w:t>or the need for expectations and is able to explain why they are important e.g. to keep themselves and others safe. Follows the rules and expectations.</w:t>
            </w:r>
          </w:p>
          <w:p w:rsidR="00D24F29" w:rsidP="1BBF97A5" w:rsidRDefault="0061063D" w14:paraId="3EE29CE4" w14:textId="77777777">
            <w:pPr>
              <w:numPr>
                <w:ilvl w:val="0"/>
                <w:numId w:val="5"/>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Manage their own toileting and handwashing needs as well as dressing and undressing e.g. follows the handwashing sequence and washes hands after the toilet, dresses and undresses independently for wild tribe, discusses the importance of healthy food. </w:t>
            </w:r>
          </w:p>
          <w:p w:rsidR="00D24F29" w:rsidRDefault="0061063D" w14:paraId="16A9A8CD" w14:textId="77777777">
            <w:pPr>
              <w:numPr>
                <w:ilvl w:val="0"/>
                <w:numId w:val="5"/>
              </w:numPr>
              <w:pBdr>
                <w:top w:val="nil"/>
                <w:left w:val="nil"/>
                <w:bottom w:val="nil"/>
                <w:right w:val="nil"/>
                <w:between w:val="nil"/>
              </w:pBdr>
              <w:spacing w:after="200" w:line="276" w:lineRule="auto"/>
              <w:rPr>
                <w:rFonts w:ascii="Calibri" w:hAnsi="Calibri" w:eastAsia="Calibri" w:cs="Calibri"/>
                <w:color w:val="000000"/>
                <w:sz w:val="18"/>
                <w:szCs w:val="18"/>
              </w:rPr>
            </w:pPr>
            <w:r>
              <w:rPr>
                <w:rFonts w:ascii="Calibri" w:hAnsi="Calibri" w:eastAsia="Calibri" w:cs="Calibri"/>
                <w:color w:val="242021"/>
                <w:sz w:val="18"/>
                <w:szCs w:val="18"/>
              </w:rPr>
              <w:t>Show</w:t>
            </w:r>
            <w:r>
              <w:rPr>
                <w:rFonts w:ascii="Calibri" w:hAnsi="Calibri" w:eastAsia="Calibri" w:cs="Calibri"/>
                <w:color w:val="242021"/>
                <w:sz w:val="18"/>
                <w:szCs w:val="18"/>
              </w:rPr>
              <w:t>s a clear understanding of the importance of healthy food choices e.g. sugary foods vs vegetables.</w:t>
            </w:r>
          </w:p>
          <w:p w:rsidR="00D24F29" w:rsidRDefault="0061063D" w14:paraId="05BD8F60" w14:textId="77777777">
            <w:pPr>
              <w:rPr>
                <w:rFonts w:ascii="Calibri" w:hAnsi="Calibri" w:eastAsia="Calibri" w:cs="Calibri"/>
                <w:sz w:val="18"/>
                <w:szCs w:val="18"/>
              </w:rPr>
            </w:pPr>
            <w:r>
              <w:rPr>
                <w:rFonts w:ascii="Calibri" w:hAnsi="Calibri" w:eastAsia="Calibri" w:cs="Calibri"/>
                <w:sz w:val="18"/>
                <w:szCs w:val="18"/>
              </w:rPr>
              <w:t>Building Relationships:</w:t>
            </w:r>
          </w:p>
          <w:p w:rsidR="00D24F29" w:rsidRDefault="00D24F29" w14:paraId="5432139D" w14:textId="77777777">
            <w:pPr>
              <w:rPr>
                <w:rFonts w:ascii="Calibri" w:hAnsi="Calibri" w:eastAsia="Calibri" w:cs="Calibri"/>
                <w:sz w:val="18"/>
                <w:szCs w:val="18"/>
              </w:rPr>
            </w:pPr>
          </w:p>
          <w:p w:rsidR="00D24F29" w:rsidRDefault="0061063D" w14:paraId="202761A7" w14:textId="77777777">
            <w:pPr>
              <w:numPr>
                <w:ilvl w:val="0"/>
                <w:numId w:val="7"/>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Plays cooperatively and take turns with others during play projects and set challenges.</w:t>
            </w:r>
          </w:p>
          <w:p w:rsidR="00D24F29" w:rsidRDefault="0061063D" w14:paraId="21DA0190" w14:textId="77777777">
            <w:pPr>
              <w:numPr>
                <w:ilvl w:val="0"/>
                <w:numId w:val="7"/>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Comes into class independently and confidently leave parents/carers.</w:t>
            </w:r>
          </w:p>
          <w:p w:rsidR="00D24F29" w:rsidRDefault="0061063D" w14:paraId="437AA623" w14:textId="77777777">
            <w:pPr>
              <w:numPr>
                <w:ilvl w:val="0"/>
                <w:numId w:val="7"/>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Form positive attachments with known adults and friendships with peers.</w:t>
            </w:r>
          </w:p>
          <w:p w:rsidR="00D24F29" w:rsidP="1BBF97A5" w:rsidRDefault="0061063D" w14:paraId="534468BA" w14:textId="77777777">
            <w:pPr>
              <w:numPr>
                <w:ilvl w:val="0"/>
                <w:numId w:val="7"/>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Show sensitivity to their own and to others’ needs e.g. listening to others ideas and adapting to keep play going.</w:t>
            </w:r>
          </w:p>
        </w:tc>
      </w:tr>
      <w:tr w:rsidR="00D24F29" w:rsidTr="1BBF97A5" w14:paraId="4967A755" w14:textId="77777777">
        <w:trPr>
          <w:trHeight w:val="58"/>
        </w:trPr>
        <w:tc>
          <w:tcPr>
            <w:tcW w:w="1973" w:type="dxa"/>
            <w:vMerge/>
            <w:tcMar/>
          </w:tcPr>
          <w:p w:rsidR="00D24F29" w:rsidRDefault="00D24F29" w14:paraId="7E2BE731" w14:textId="77777777">
            <w:pPr>
              <w:widowControl w:val="0"/>
              <w:pBdr>
                <w:top w:val="nil"/>
                <w:left w:val="nil"/>
                <w:bottom w:val="nil"/>
                <w:right w:val="nil"/>
                <w:between w:val="nil"/>
              </w:pBdr>
              <w:spacing w:line="276" w:lineRule="auto"/>
              <w:rPr>
                <w:rFonts w:ascii="Calibri" w:hAnsi="Calibri" w:eastAsia="Calibri" w:cs="Calibri"/>
                <w:color w:val="000000"/>
                <w:sz w:val="18"/>
                <w:szCs w:val="18"/>
              </w:rPr>
            </w:pPr>
          </w:p>
        </w:tc>
        <w:tc>
          <w:tcPr>
            <w:tcW w:w="13579" w:type="dxa"/>
            <w:gridSpan w:val="7"/>
            <w:tcBorders>
              <w:top w:val="nil"/>
            </w:tcBorders>
            <w:shd w:val="clear" w:color="auto" w:fill="auto"/>
            <w:tcMar/>
          </w:tcPr>
          <w:p w:rsidR="00D24F29" w:rsidRDefault="00D24F29" w14:paraId="75514241" w14:textId="77777777">
            <w:pPr>
              <w:jc w:val="center"/>
              <w:rPr>
                <w:rFonts w:ascii="Calibri" w:hAnsi="Calibri" w:eastAsia="Calibri" w:cs="Calibri"/>
                <w:b/>
                <w:sz w:val="18"/>
                <w:szCs w:val="18"/>
              </w:rPr>
            </w:pPr>
          </w:p>
        </w:tc>
      </w:tr>
      <w:tr w:rsidR="00D24F29" w:rsidTr="1BBF97A5" w14:paraId="78A3DCB0" w14:textId="77777777">
        <w:tc>
          <w:tcPr>
            <w:tcW w:w="1973" w:type="dxa"/>
            <w:vMerge/>
            <w:tcMar/>
          </w:tcPr>
          <w:p w:rsidR="00D24F29" w:rsidRDefault="00D24F29" w14:paraId="288B3B20" w14:textId="77777777">
            <w:pPr>
              <w:widowControl w:val="0"/>
              <w:pBdr>
                <w:top w:val="nil"/>
                <w:left w:val="nil"/>
                <w:bottom w:val="nil"/>
                <w:right w:val="nil"/>
                <w:between w:val="nil"/>
              </w:pBdr>
              <w:spacing w:line="276" w:lineRule="auto"/>
              <w:rPr>
                <w:rFonts w:ascii="Calibri" w:hAnsi="Calibri" w:eastAsia="Calibri" w:cs="Calibri"/>
                <w:b/>
                <w:sz w:val="18"/>
                <w:szCs w:val="18"/>
              </w:rPr>
            </w:pPr>
          </w:p>
        </w:tc>
        <w:tc>
          <w:tcPr>
            <w:tcW w:w="1880" w:type="dxa"/>
            <w:gridSpan w:val="2"/>
            <w:shd w:val="clear" w:color="auto" w:fill="auto"/>
            <w:tcMar/>
          </w:tcPr>
          <w:p w:rsidR="00D24F29" w:rsidRDefault="0061063D" w14:paraId="00680CE7" w14:textId="77777777">
            <w:pPr>
              <w:pBdr>
                <w:top w:val="nil"/>
                <w:left w:val="nil"/>
                <w:bottom w:val="nil"/>
                <w:right w:val="nil"/>
                <w:between w:val="nil"/>
              </w:pBdr>
              <w:ind w:left="28" w:right="123"/>
              <w:rPr>
                <w:rFonts w:ascii="Calibri" w:hAnsi="Calibri" w:eastAsia="Calibri" w:cs="Calibri"/>
                <w:color w:val="000000"/>
                <w:sz w:val="18"/>
                <w:szCs w:val="18"/>
              </w:rPr>
            </w:pPr>
            <w:r>
              <w:rPr>
                <w:rFonts w:ascii="Calibri" w:hAnsi="Calibri" w:eastAsia="Calibri" w:cs="Calibri"/>
                <w:color w:val="000000"/>
                <w:sz w:val="18"/>
                <w:szCs w:val="18"/>
              </w:rPr>
              <w:t>To recognise different emotions</w:t>
            </w:r>
          </w:p>
          <w:p w:rsidR="00D24F29" w:rsidRDefault="0061063D" w14:paraId="32C397F7" w14:textId="77777777">
            <w:pPr>
              <w:pBdr>
                <w:top w:val="nil"/>
                <w:left w:val="nil"/>
                <w:bottom w:val="nil"/>
                <w:right w:val="nil"/>
                <w:between w:val="nil"/>
              </w:pBdr>
              <w:ind w:left="28" w:right="77"/>
              <w:rPr>
                <w:rFonts w:ascii="Calibri" w:hAnsi="Calibri" w:eastAsia="Calibri" w:cs="Calibri"/>
                <w:color w:val="000000"/>
                <w:sz w:val="18"/>
                <w:szCs w:val="18"/>
              </w:rPr>
            </w:pPr>
            <w:r>
              <w:rPr>
                <w:rFonts w:ascii="Calibri" w:hAnsi="Calibri" w:eastAsia="Calibri" w:cs="Calibri"/>
                <w:color w:val="000000"/>
                <w:sz w:val="18"/>
                <w:szCs w:val="18"/>
              </w:rPr>
              <w:t>To understand how people show emotions</w:t>
            </w:r>
            <w:r>
              <w:rPr>
                <w:rFonts w:ascii="Calibri" w:hAnsi="Calibri" w:eastAsia="Calibri" w:cs="Calibri"/>
                <w:color w:val="000000"/>
                <w:sz w:val="18"/>
                <w:szCs w:val="18"/>
              </w:rPr>
              <w:br/>
            </w:r>
            <w:r>
              <w:rPr>
                <w:rFonts w:ascii="Calibri" w:hAnsi="Calibri" w:eastAsia="Calibri" w:cs="Calibri"/>
                <w:color w:val="000000"/>
                <w:sz w:val="18"/>
                <w:szCs w:val="18"/>
              </w:rPr>
              <w:t>To focus during short whole class activities</w:t>
            </w:r>
          </w:p>
          <w:p w:rsidR="00D24F29" w:rsidRDefault="0061063D" w14:paraId="14A9B25B" w14:textId="77777777">
            <w:pPr>
              <w:rPr>
                <w:rFonts w:ascii="Calibri" w:hAnsi="Calibri" w:eastAsia="Calibri" w:cs="Calibri"/>
                <w:sz w:val="18"/>
                <w:szCs w:val="18"/>
              </w:rPr>
            </w:pPr>
            <w:r>
              <w:rPr>
                <w:rFonts w:ascii="Calibri" w:hAnsi="Calibri" w:eastAsia="Calibri" w:cs="Calibri"/>
                <w:color w:val="000000"/>
                <w:sz w:val="18"/>
                <w:szCs w:val="18"/>
              </w:rPr>
              <w:t>To follow one- step instructions</w:t>
            </w:r>
          </w:p>
        </w:tc>
        <w:tc>
          <w:tcPr>
            <w:tcW w:w="1880" w:type="dxa"/>
            <w:shd w:val="clear" w:color="auto" w:fill="auto"/>
            <w:tcMar/>
          </w:tcPr>
          <w:p w:rsidR="00D24F29" w:rsidRDefault="0061063D" w14:paraId="4D2C03D5" w14:textId="77777777">
            <w:pPr>
              <w:pBdr>
                <w:top w:val="nil"/>
                <w:left w:val="nil"/>
                <w:bottom w:val="nil"/>
                <w:right w:val="nil"/>
                <w:between w:val="nil"/>
              </w:pBdr>
              <w:ind w:left="27" w:right="125"/>
              <w:jc w:val="both"/>
              <w:rPr>
                <w:rFonts w:ascii="Calibri" w:hAnsi="Calibri" w:eastAsia="Calibri" w:cs="Calibri"/>
                <w:color w:val="000000"/>
                <w:sz w:val="18"/>
                <w:szCs w:val="18"/>
              </w:rPr>
            </w:pPr>
            <w:r>
              <w:rPr>
                <w:rFonts w:ascii="Calibri" w:hAnsi="Calibri" w:eastAsia="Calibri" w:cs="Calibri"/>
                <w:color w:val="000000"/>
                <w:sz w:val="18"/>
                <w:szCs w:val="18"/>
              </w:rPr>
              <w:t>To talk about how they are feeling</w:t>
            </w:r>
          </w:p>
          <w:p w:rsidR="00D24F29" w:rsidRDefault="0061063D" w14:paraId="2C9BD3C1"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begin to consider the feelings of others</w:t>
            </w:r>
          </w:p>
          <w:p w:rsidR="00D24F29" w:rsidRDefault="0061063D" w14:paraId="711750A0" w14:textId="77777777">
            <w:pPr>
              <w:rPr>
                <w:rFonts w:ascii="Calibri" w:hAnsi="Calibri" w:eastAsia="Calibri" w:cs="Calibri"/>
                <w:sz w:val="18"/>
                <w:szCs w:val="18"/>
              </w:rPr>
            </w:pPr>
            <w:r>
              <w:rPr>
                <w:rFonts w:ascii="Calibri" w:hAnsi="Calibri" w:eastAsia="Calibri" w:cs="Calibri"/>
                <w:color w:val="000000"/>
                <w:sz w:val="18"/>
                <w:szCs w:val="18"/>
              </w:rPr>
              <w:t>To adapt behaviour to a range of situations</w:t>
            </w:r>
          </w:p>
        </w:tc>
        <w:tc>
          <w:tcPr>
            <w:tcW w:w="2141" w:type="dxa"/>
            <w:shd w:val="clear" w:color="auto" w:fill="auto"/>
            <w:tcMar/>
          </w:tcPr>
          <w:p w:rsidR="00D24F29" w:rsidRDefault="0061063D" w14:paraId="267D0F33" w14:textId="77777777">
            <w:pPr>
              <w:pBdr>
                <w:top w:val="nil"/>
                <w:left w:val="nil"/>
                <w:bottom w:val="nil"/>
                <w:right w:val="nil"/>
                <w:between w:val="nil"/>
              </w:pBdr>
              <w:ind w:left="27" w:right="54"/>
              <w:rPr>
                <w:rFonts w:ascii="Calibri" w:hAnsi="Calibri" w:eastAsia="Calibri" w:cs="Calibri"/>
                <w:color w:val="000000"/>
                <w:sz w:val="18"/>
                <w:szCs w:val="18"/>
              </w:rPr>
            </w:pPr>
            <w:r>
              <w:rPr>
                <w:rFonts w:ascii="Calibri" w:hAnsi="Calibri" w:eastAsia="Calibri" w:cs="Calibri"/>
                <w:color w:val="000000"/>
                <w:sz w:val="18"/>
                <w:szCs w:val="18"/>
              </w:rPr>
              <w:t>To focus during longer whole class lessons</w:t>
            </w:r>
          </w:p>
          <w:p w:rsidR="00D24F29" w:rsidRDefault="0061063D" w14:paraId="26BCE1C8" w14:textId="77777777">
            <w:pPr>
              <w:rPr>
                <w:rFonts w:ascii="Calibri" w:hAnsi="Calibri" w:eastAsia="Calibri" w:cs="Calibri"/>
                <w:sz w:val="18"/>
                <w:szCs w:val="18"/>
              </w:rPr>
            </w:pPr>
            <w:r>
              <w:rPr>
                <w:rFonts w:ascii="Calibri" w:hAnsi="Calibri" w:eastAsia="Calibri" w:cs="Calibri"/>
                <w:color w:val="000000"/>
                <w:sz w:val="18"/>
                <w:szCs w:val="18"/>
              </w:rPr>
              <w:t>To follow two- step instructions</w:t>
            </w:r>
          </w:p>
        </w:tc>
        <w:tc>
          <w:tcPr>
            <w:tcW w:w="2141" w:type="dxa"/>
            <w:shd w:val="clear" w:color="auto" w:fill="auto"/>
            <w:tcMar/>
          </w:tcPr>
          <w:p w:rsidR="00D24F29" w:rsidP="1BBF97A5" w:rsidRDefault="0061063D" w14:paraId="372E8FB9" w14:textId="77777777">
            <w:pPr>
              <w:pBdr>
                <w:top w:val="nil" w:color="000000" w:sz="0" w:space="0"/>
                <w:left w:val="nil" w:color="000000" w:sz="0" w:space="0"/>
                <w:bottom w:val="nil" w:color="000000" w:sz="0" w:space="0"/>
                <w:right w:val="nil" w:color="000000" w:sz="0" w:space="0"/>
                <w:between w:val="nil" w:color="000000" w:sz="0" w:space="0"/>
              </w:pBdr>
              <w:ind w:left="27" w:right="29"/>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To identify and moderate their own feelings socially and emotionally</w:t>
            </w:r>
          </w:p>
          <w:p w:rsidR="00D24F29" w:rsidRDefault="00D24F29" w14:paraId="104C6C6C" w14:textId="77777777">
            <w:pPr>
              <w:spacing w:after="240"/>
              <w:rPr>
                <w:rFonts w:ascii="Calibri" w:hAnsi="Calibri" w:eastAsia="Calibri" w:cs="Calibri"/>
                <w:sz w:val="18"/>
                <w:szCs w:val="18"/>
              </w:rPr>
            </w:pPr>
          </w:p>
          <w:p w:rsidR="00D24F29" w:rsidRDefault="0061063D" w14:paraId="5EE83842" w14:textId="77777777">
            <w:pPr>
              <w:rPr>
                <w:rFonts w:ascii="Calibri" w:hAnsi="Calibri" w:eastAsia="Calibri" w:cs="Calibri"/>
                <w:sz w:val="18"/>
                <w:szCs w:val="18"/>
              </w:rPr>
            </w:pPr>
            <w:r>
              <w:rPr>
                <w:rFonts w:ascii="Calibri" w:hAnsi="Calibri" w:eastAsia="Calibri" w:cs="Calibri"/>
                <w:color w:val="000000"/>
                <w:sz w:val="18"/>
                <w:szCs w:val="18"/>
              </w:rPr>
              <w:t>To consider the feelings and needs of others</w:t>
            </w:r>
          </w:p>
        </w:tc>
        <w:tc>
          <w:tcPr>
            <w:tcW w:w="2148" w:type="dxa"/>
            <w:shd w:val="clear" w:color="auto" w:fill="auto"/>
            <w:tcMar/>
          </w:tcPr>
          <w:p w:rsidR="00D24F29" w:rsidRDefault="0061063D" w14:paraId="0DC331B1"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control their emotions using a range of techniques - Kapow</w:t>
            </w:r>
          </w:p>
          <w:p w:rsidR="00D24F29" w:rsidRDefault="00D24F29" w14:paraId="1456147E" w14:textId="77777777">
            <w:pPr>
              <w:rPr>
                <w:rFonts w:ascii="Calibri" w:hAnsi="Calibri" w:eastAsia="Calibri" w:cs="Calibri"/>
                <w:sz w:val="18"/>
                <w:szCs w:val="18"/>
              </w:rPr>
            </w:pPr>
          </w:p>
          <w:p w:rsidR="00D24F29" w:rsidRDefault="0061063D" w14:paraId="455CDA4C" w14:textId="77777777">
            <w:pPr>
              <w:rPr>
                <w:rFonts w:ascii="Calibri" w:hAnsi="Calibri" w:eastAsia="Calibri" w:cs="Calibri"/>
                <w:sz w:val="18"/>
                <w:szCs w:val="18"/>
              </w:rPr>
            </w:pPr>
            <w:r>
              <w:rPr>
                <w:rFonts w:ascii="Calibri" w:hAnsi="Calibri" w:eastAsia="Calibri" w:cs="Calibri"/>
                <w:color w:val="000000"/>
                <w:sz w:val="18"/>
                <w:szCs w:val="18"/>
              </w:rPr>
              <w:t>To set a target and reflect on progress throughout</w:t>
            </w:r>
          </w:p>
        </w:tc>
        <w:tc>
          <w:tcPr>
            <w:tcW w:w="3389" w:type="dxa"/>
            <w:shd w:val="clear" w:color="auto" w:fill="auto"/>
            <w:tcMar/>
          </w:tcPr>
          <w:p w:rsidR="00D24F29" w:rsidP="1BBF97A5" w:rsidRDefault="0061063D" w14:paraId="162F7C1D" w14:textId="77777777">
            <w:pPr>
              <w:pBdr>
                <w:top w:val="nil" w:color="000000" w:sz="0" w:space="0"/>
                <w:left w:val="nil" w:color="000000" w:sz="0" w:space="0"/>
                <w:bottom w:val="nil" w:color="000000" w:sz="0" w:space="0"/>
                <w:right w:val="nil" w:color="000000" w:sz="0" w:space="0"/>
                <w:between w:val="nil" w:color="000000" w:sz="0" w:space="0"/>
              </w:pBdr>
              <w:ind w:left="27" w:right="60"/>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To maintain focus during extended whole class teaching</w:t>
            </w:r>
          </w:p>
          <w:p w:rsidR="00D24F29" w:rsidRDefault="0061063D" w14:paraId="36B92A98" w14:textId="77777777">
            <w:pPr>
              <w:rPr>
                <w:rFonts w:ascii="Calibri" w:hAnsi="Calibri" w:eastAsia="Calibri" w:cs="Calibri"/>
                <w:sz w:val="18"/>
                <w:szCs w:val="18"/>
              </w:rPr>
            </w:pPr>
            <w:r>
              <w:rPr>
                <w:rFonts w:ascii="Calibri" w:hAnsi="Calibri" w:eastAsia="Calibri" w:cs="Calibri"/>
                <w:color w:val="000000"/>
                <w:sz w:val="18"/>
                <w:szCs w:val="18"/>
              </w:rPr>
              <w:t>To follow instructions of three steps or more</w:t>
            </w:r>
          </w:p>
        </w:tc>
      </w:tr>
      <w:tr w:rsidR="00D24F29" w:rsidTr="1BBF97A5" w14:paraId="09B99DA5" w14:textId="77777777">
        <w:tc>
          <w:tcPr>
            <w:tcW w:w="1973" w:type="dxa"/>
            <w:vMerge/>
            <w:tcMar/>
          </w:tcPr>
          <w:p w:rsidR="00D24F29" w:rsidRDefault="00D24F29" w14:paraId="4156331D"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880" w:type="dxa"/>
            <w:gridSpan w:val="2"/>
            <w:shd w:val="clear" w:color="auto" w:fill="auto"/>
            <w:tcMar/>
          </w:tcPr>
          <w:p w:rsidR="00D24F29" w:rsidRDefault="0061063D" w14:paraId="22F3BE06" w14:textId="77777777">
            <w:pPr>
              <w:pBdr>
                <w:top w:val="nil"/>
                <w:left w:val="nil"/>
                <w:bottom w:val="nil"/>
                <w:right w:val="nil"/>
                <w:between w:val="nil"/>
              </w:pBdr>
              <w:ind w:left="28"/>
              <w:rPr>
                <w:rFonts w:ascii="Calibri" w:hAnsi="Calibri" w:eastAsia="Calibri" w:cs="Calibri"/>
                <w:color w:val="000000"/>
                <w:sz w:val="18"/>
                <w:szCs w:val="18"/>
              </w:rPr>
            </w:pPr>
            <w:r>
              <w:rPr>
                <w:rFonts w:ascii="Calibri" w:hAnsi="Calibri" w:eastAsia="Calibri" w:cs="Calibri"/>
                <w:color w:val="000000"/>
                <w:sz w:val="18"/>
                <w:szCs w:val="18"/>
              </w:rPr>
              <w:t>To wash hands independently</w:t>
            </w:r>
          </w:p>
          <w:p w:rsidR="00D24F29" w:rsidRDefault="0061063D" w14:paraId="7BCDA186" w14:textId="77777777">
            <w:pPr>
              <w:pBdr>
                <w:top w:val="nil"/>
                <w:left w:val="nil"/>
                <w:bottom w:val="nil"/>
                <w:right w:val="nil"/>
                <w:between w:val="nil"/>
              </w:pBdr>
              <w:ind w:left="28"/>
              <w:rPr>
                <w:rFonts w:ascii="Calibri" w:hAnsi="Calibri" w:eastAsia="Calibri" w:cs="Calibri"/>
                <w:color w:val="000000"/>
                <w:sz w:val="18"/>
                <w:szCs w:val="18"/>
              </w:rPr>
            </w:pPr>
            <w:r>
              <w:rPr>
                <w:rFonts w:ascii="Calibri" w:hAnsi="Calibri" w:eastAsia="Calibri" w:cs="Calibri"/>
                <w:color w:val="000000"/>
                <w:sz w:val="18"/>
                <w:szCs w:val="18"/>
              </w:rPr>
              <w:t>To put coat and socks on independently</w:t>
            </w:r>
          </w:p>
          <w:p w:rsidR="00D24F29" w:rsidRDefault="0061063D" w14:paraId="1ABA9E79" w14:textId="77777777">
            <w:pPr>
              <w:pBdr>
                <w:top w:val="nil"/>
                <w:left w:val="nil"/>
                <w:bottom w:val="nil"/>
                <w:right w:val="nil"/>
                <w:between w:val="nil"/>
              </w:pBdr>
              <w:ind w:left="28" w:right="54"/>
              <w:rPr>
                <w:rFonts w:ascii="Calibri" w:hAnsi="Calibri" w:eastAsia="Calibri" w:cs="Calibri"/>
                <w:color w:val="000000"/>
                <w:sz w:val="18"/>
                <w:szCs w:val="18"/>
              </w:rPr>
            </w:pPr>
            <w:r>
              <w:rPr>
                <w:rFonts w:ascii="Calibri" w:hAnsi="Calibri" w:eastAsia="Calibri" w:cs="Calibri"/>
                <w:color w:val="000000"/>
                <w:sz w:val="18"/>
                <w:szCs w:val="18"/>
              </w:rPr>
              <w:t>To get changed for P.E with support</w:t>
            </w:r>
          </w:p>
          <w:p w:rsidR="00D24F29" w:rsidRDefault="0061063D" w14:paraId="045E4720" w14:textId="77777777">
            <w:pPr>
              <w:pBdr>
                <w:top w:val="nil"/>
                <w:left w:val="nil"/>
                <w:bottom w:val="nil"/>
                <w:right w:val="nil"/>
                <w:between w:val="nil"/>
              </w:pBdr>
              <w:ind w:left="28"/>
              <w:rPr>
                <w:rFonts w:ascii="Calibri" w:hAnsi="Calibri" w:eastAsia="Calibri" w:cs="Calibri"/>
                <w:color w:val="000000"/>
                <w:sz w:val="18"/>
                <w:szCs w:val="18"/>
              </w:rPr>
            </w:pPr>
            <w:r>
              <w:rPr>
                <w:rFonts w:ascii="Calibri" w:hAnsi="Calibri" w:eastAsia="Calibri" w:cs="Calibri"/>
                <w:color w:val="000000"/>
                <w:sz w:val="18"/>
                <w:szCs w:val="18"/>
              </w:rPr>
              <w:t>To explore different areas within the Year R environment</w:t>
            </w:r>
          </w:p>
          <w:p w:rsidR="00D24F29" w:rsidRDefault="0061063D" w14:paraId="2FDB4ED3" w14:textId="77777777">
            <w:pPr>
              <w:rPr>
                <w:rFonts w:ascii="Calibri" w:hAnsi="Calibri" w:eastAsia="Calibri" w:cs="Calibri"/>
                <w:sz w:val="18"/>
                <w:szCs w:val="18"/>
              </w:rPr>
            </w:pPr>
            <w:r>
              <w:rPr>
                <w:rFonts w:ascii="Calibri" w:hAnsi="Calibri" w:eastAsia="Calibri" w:cs="Calibri"/>
                <w:color w:val="000000"/>
                <w:sz w:val="18"/>
                <w:szCs w:val="18"/>
              </w:rPr>
              <w:t>To use the toilet independently</w:t>
            </w:r>
          </w:p>
        </w:tc>
        <w:tc>
          <w:tcPr>
            <w:tcW w:w="1880" w:type="dxa"/>
            <w:shd w:val="clear" w:color="auto" w:fill="auto"/>
            <w:tcMar/>
          </w:tcPr>
          <w:p w:rsidR="00D24F29" w:rsidRDefault="0061063D" w14:paraId="0B6BB0F9" w14:textId="77777777">
            <w:pPr>
              <w:pBdr>
                <w:top w:val="nil"/>
                <w:left w:val="nil"/>
                <w:bottom w:val="nil"/>
                <w:right w:val="nil"/>
                <w:between w:val="nil"/>
              </w:pBdr>
              <w:ind w:left="27" w:right="26"/>
              <w:rPr>
                <w:rFonts w:ascii="Calibri" w:hAnsi="Calibri" w:eastAsia="Calibri" w:cs="Calibri"/>
                <w:color w:val="000000"/>
                <w:sz w:val="18"/>
                <w:szCs w:val="18"/>
              </w:rPr>
            </w:pPr>
            <w:r>
              <w:rPr>
                <w:rFonts w:ascii="Calibri" w:hAnsi="Calibri" w:eastAsia="Calibri" w:cs="Calibri"/>
                <w:color w:val="000000"/>
                <w:sz w:val="18"/>
                <w:szCs w:val="18"/>
              </w:rPr>
              <w:t>To develop class rules and understand the need to have rules</w:t>
            </w:r>
          </w:p>
          <w:p w:rsidR="00D24F29" w:rsidRDefault="0061063D" w14:paraId="3D70FC66"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put P.E kit on independently</w:t>
            </w:r>
          </w:p>
          <w:p w:rsidR="00D24F29" w:rsidRDefault="0061063D" w14:paraId="328FBAE2" w14:textId="77777777">
            <w:pPr>
              <w:rPr>
                <w:rFonts w:ascii="Calibri" w:hAnsi="Calibri" w:eastAsia="Calibri" w:cs="Calibri"/>
                <w:sz w:val="18"/>
                <w:szCs w:val="18"/>
              </w:rPr>
            </w:pPr>
            <w:r>
              <w:rPr>
                <w:rFonts w:ascii="Calibri" w:hAnsi="Calibri" w:eastAsia="Calibri" w:cs="Calibri"/>
                <w:color w:val="000000"/>
                <w:sz w:val="18"/>
                <w:szCs w:val="18"/>
              </w:rPr>
              <w:t>To have confidence to try new activities</w:t>
            </w:r>
          </w:p>
        </w:tc>
        <w:tc>
          <w:tcPr>
            <w:tcW w:w="2141" w:type="dxa"/>
            <w:shd w:val="clear" w:color="auto" w:fill="auto"/>
            <w:tcMar/>
          </w:tcPr>
          <w:p w:rsidR="00D24F29" w:rsidRDefault="0061063D" w14:paraId="4F01442C"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begin to show resilience and perseverance in the face of challenge</w:t>
            </w:r>
          </w:p>
          <w:p w:rsidR="00D24F29" w:rsidRDefault="0061063D" w14:paraId="7EA11E2D"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practise doing up a zipper</w:t>
            </w:r>
          </w:p>
          <w:p w:rsidR="00D24F29" w:rsidRDefault="0061063D" w14:paraId="060FAE85"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practise doing buttons</w:t>
            </w:r>
          </w:p>
          <w:p w:rsidR="00D24F29" w:rsidRDefault="0061063D" w14:paraId="22A6D5B2" w14:textId="77777777">
            <w:pPr>
              <w:pBdr>
                <w:top w:val="nil"/>
                <w:left w:val="nil"/>
                <w:bottom w:val="nil"/>
                <w:right w:val="nil"/>
                <w:between w:val="nil"/>
              </w:pBdr>
              <w:spacing w:after="200" w:line="276" w:lineRule="auto"/>
              <w:rPr>
                <w:rFonts w:ascii="Calibri" w:hAnsi="Calibri" w:eastAsia="Calibri" w:cs="Calibri"/>
                <w:color w:val="000000"/>
                <w:sz w:val="18"/>
                <w:szCs w:val="18"/>
              </w:rPr>
            </w:pPr>
            <w:r>
              <w:rPr>
                <w:rFonts w:ascii="Calibri" w:hAnsi="Calibri" w:eastAsia="Calibri" w:cs="Calibri"/>
                <w:color w:val="000000"/>
                <w:sz w:val="18"/>
                <w:szCs w:val="18"/>
              </w:rPr>
              <w:t>To practise doing up buckles</w:t>
            </w:r>
          </w:p>
        </w:tc>
        <w:tc>
          <w:tcPr>
            <w:tcW w:w="2141" w:type="dxa"/>
            <w:shd w:val="clear" w:color="auto" w:fill="auto"/>
            <w:tcMar/>
          </w:tcPr>
          <w:p w:rsidR="00D24F29" w:rsidP="1BBF97A5" w:rsidRDefault="0061063D" w14:paraId="7560DC09" w14:textId="7C2736C1">
            <w:pPr>
              <w:rPr>
                <w:rFonts w:ascii="Calibri" w:hAnsi="Calibri" w:eastAsia="Calibri" w:cs="Calibri"/>
                <w:color w:val="000000" w:themeColor="text1" w:themeTint="FF" w:themeShade="FF"/>
                <w:sz w:val="18"/>
                <w:szCs w:val="18"/>
                <w:lang w:val="en-GB"/>
              </w:rPr>
            </w:pPr>
            <w:r w:rsidRPr="1BBF97A5" w:rsidR="0061063D">
              <w:rPr>
                <w:rFonts w:ascii="Calibri" w:hAnsi="Calibri" w:eastAsia="Calibri" w:cs="Calibri"/>
                <w:color w:val="000000" w:themeColor="text1" w:themeTint="FF" w:themeShade="FF"/>
                <w:sz w:val="18"/>
                <w:szCs w:val="18"/>
                <w:lang w:val="en-GB"/>
              </w:rPr>
              <w:t>To develop independence when dressing and undressing for ac</w:t>
            </w:r>
            <w:r w:rsidRPr="1BBF97A5" w:rsidR="0061063D">
              <w:rPr>
                <w:rFonts w:ascii="Calibri" w:hAnsi="Calibri" w:eastAsia="Calibri" w:cs="Calibri"/>
                <w:color w:val="000000" w:themeColor="text1" w:themeTint="FF" w:themeShade="FF"/>
                <w:sz w:val="18"/>
                <w:szCs w:val="18"/>
                <w:lang w:val="en-GB"/>
              </w:rPr>
              <w:t xml:space="preserve">tivities such as P.E and </w:t>
            </w:r>
            <w:r w:rsidRPr="1BBF97A5" w:rsidR="15B9A2F3">
              <w:rPr>
                <w:rFonts w:ascii="Calibri" w:hAnsi="Calibri" w:eastAsia="Calibri" w:cs="Calibri"/>
                <w:color w:val="000000" w:themeColor="text1" w:themeTint="FF" w:themeShade="FF"/>
                <w:sz w:val="18"/>
                <w:szCs w:val="18"/>
                <w:lang w:val="en-GB"/>
              </w:rPr>
              <w:t>WildTribe</w:t>
            </w:r>
          </w:p>
        </w:tc>
        <w:tc>
          <w:tcPr>
            <w:tcW w:w="2148" w:type="dxa"/>
            <w:shd w:val="clear" w:color="auto" w:fill="auto"/>
            <w:tcMar/>
          </w:tcPr>
          <w:p w:rsidR="00D24F29" w:rsidP="1BBF97A5" w:rsidRDefault="0061063D" w14:paraId="1FE64553" w14:textId="77777777">
            <w:pPr>
              <w:pBdr>
                <w:top w:val="nil" w:color="000000" w:sz="0" w:space="0"/>
                <w:left w:val="nil" w:color="000000" w:sz="0" w:space="0"/>
                <w:bottom w:val="nil" w:color="000000" w:sz="0" w:space="0"/>
                <w:right w:val="nil" w:color="000000" w:sz="0" w:space="0"/>
                <w:between w:val="nil" w:color="000000" w:sz="0" w:space="0"/>
              </w:pBdr>
              <w:ind w:left="27"/>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To identify and name healthy foods</w:t>
            </w:r>
          </w:p>
          <w:p w:rsidR="00D24F29" w:rsidRDefault="0061063D" w14:paraId="5FFE44F6" w14:textId="77777777">
            <w:pPr>
              <w:rPr>
                <w:rFonts w:ascii="Calibri" w:hAnsi="Calibri" w:eastAsia="Calibri" w:cs="Calibri"/>
                <w:sz w:val="18"/>
                <w:szCs w:val="18"/>
              </w:rPr>
            </w:pPr>
            <w:r>
              <w:rPr>
                <w:rFonts w:ascii="Calibri" w:hAnsi="Calibri" w:eastAsia="Calibri" w:cs="Calibri"/>
                <w:color w:val="000000"/>
                <w:sz w:val="18"/>
                <w:szCs w:val="18"/>
              </w:rPr>
              <w:t>To manage own basic needs independently</w:t>
            </w:r>
          </w:p>
        </w:tc>
        <w:tc>
          <w:tcPr>
            <w:tcW w:w="3389" w:type="dxa"/>
            <w:shd w:val="clear" w:color="auto" w:fill="auto"/>
            <w:tcMar/>
          </w:tcPr>
          <w:p w:rsidR="00D24F29" w:rsidRDefault="0061063D" w14:paraId="38A879F8" w14:textId="77777777">
            <w:pPr>
              <w:pBdr>
                <w:top w:val="nil"/>
                <w:left w:val="nil"/>
                <w:bottom w:val="nil"/>
                <w:right w:val="nil"/>
                <w:between w:val="nil"/>
              </w:pBdr>
              <w:ind w:left="27" w:right="82"/>
              <w:rPr>
                <w:rFonts w:ascii="Calibri" w:hAnsi="Calibri" w:eastAsia="Calibri" w:cs="Calibri"/>
                <w:color w:val="000000"/>
                <w:sz w:val="18"/>
                <w:szCs w:val="18"/>
              </w:rPr>
            </w:pPr>
            <w:r>
              <w:rPr>
                <w:rFonts w:ascii="Calibri" w:hAnsi="Calibri" w:eastAsia="Calibri" w:cs="Calibri"/>
                <w:color w:val="000000"/>
                <w:sz w:val="18"/>
                <w:szCs w:val="18"/>
              </w:rPr>
              <w:t>To understand the importance of healthy food choices</w:t>
            </w:r>
          </w:p>
          <w:p w:rsidR="00D24F29" w:rsidRDefault="0061063D" w14:paraId="325BE873" w14:textId="77777777">
            <w:pPr>
              <w:pBdr>
                <w:top w:val="nil"/>
                <w:left w:val="nil"/>
                <w:bottom w:val="nil"/>
                <w:right w:val="nil"/>
                <w:between w:val="nil"/>
              </w:pBdr>
              <w:ind w:left="27" w:right="55"/>
              <w:rPr>
                <w:rFonts w:ascii="Calibri" w:hAnsi="Calibri" w:eastAsia="Calibri" w:cs="Calibri"/>
                <w:color w:val="000000"/>
                <w:sz w:val="18"/>
                <w:szCs w:val="18"/>
              </w:rPr>
            </w:pPr>
            <w:r>
              <w:rPr>
                <w:rFonts w:ascii="Calibri" w:hAnsi="Calibri" w:eastAsia="Calibri" w:cs="Calibri"/>
                <w:color w:val="000000"/>
                <w:sz w:val="18"/>
                <w:szCs w:val="18"/>
              </w:rPr>
              <w:t>To show resilience and perseverance in the face of challenge</w:t>
            </w:r>
          </w:p>
          <w:p w:rsidR="00D24F29" w:rsidRDefault="0061063D" w14:paraId="0AF156F4" w14:textId="77777777">
            <w:pPr>
              <w:pBdr>
                <w:top w:val="nil"/>
                <w:left w:val="nil"/>
                <w:bottom w:val="nil"/>
                <w:right w:val="nil"/>
                <w:between w:val="nil"/>
              </w:pBdr>
              <w:ind w:left="27" w:right="49"/>
              <w:rPr>
                <w:rFonts w:ascii="Calibri" w:hAnsi="Calibri" w:eastAsia="Calibri" w:cs="Calibri"/>
                <w:color w:val="000000"/>
                <w:sz w:val="18"/>
                <w:szCs w:val="18"/>
              </w:rPr>
            </w:pPr>
            <w:r>
              <w:rPr>
                <w:rFonts w:ascii="Calibri" w:hAnsi="Calibri" w:eastAsia="Calibri" w:cs="Calibri"/>
                <w:color w:val="000000"/>
                <w:sz w:val="18"/>
                <w:szCs w:val="18"/>
              </w:rPr>
              <w:t>To show a ‘can do’ attitude</w:t>
            </w:r>
          </w:p>
          <w:p w:rsidR="00D24F29" w:rsidP="1BBF97A5" w:rsidRDefault="0061063D" w14:paraId="67A17394" w14:textId="77777777">
            <w:pPr>
              <w:pBdr>
                <w:top w:val="nil" w:color="000000" w:sz="0" w:space="0"/>
                <w:left w:val="nil" w:color="000000" w:sz="0" w:space="0"/>
                <w:bottom w:val="nil" w:color="000000" w:sz="0" w:space="0"/>
                <w:right w:val="nil" w:color="000000" w:sz="0" w:space="0"/>
                <w:between w:val="nil" w:color="000000" w:sz="0" w:space="0"/>
              </w:pBdr>
              <w:ind w:left="27" w:right="42"/>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To put uniform on and do up zippers, buttons and buckles with</w:t>
            </w:r>
          </w:p>
          <w:p w:rsidR="00D24F29" w:rsidRDefault="0061063D" w14:paraId="37DBE3A9" w14:textId="77777777">
            <w:pPr>
              <w:pBdr>
                <w:top w:val="nil"/>
                <w:left w:val="nil"/>
                <w:bottom w:val="nil"/>
                <w:right w:val="nil"/>
                <w:between w:val="nil"/>
              </w:pBdr>
              <w:spacing w:after="200" w:line="276" w:lineRule="auto"/>
              <w:ind w:left="57"/>
              <w:rPr>
                <w:rFonts w:ascii="Calibri" w:hAnsi="Calibri" w:eastAsia="Calibri" w:cs="Calibri"/>
                <w:color w:val="000000"/>
                <w:sz w:val="18"/>
                <w:szCs w:val="18"/>
              </w:rPr>
            </w:pPr>
            <w:r>
              <w:rPr>
                <w:rFonts w:ascii="Calibri" w:hAnsi="Calibri" w:eastAsia="Calibri" w:cs="Calibri"/>
                <w:color w:val="000000"/>
                <w:sz w:val="18"/>
                <w:szCs w:val="18"/>
              </w:rPr>
              <w:t>minimal support</w:t>
            </w:r>
          </w:p>
        </w:tc>
      </w:tr>
      <w:tr w:rsidR="00D24F29" w:rsidTr="1BBF97A5" w14:paraId="5A33609A" w14:textId="77777777">
        <w:tc>
          <w:tcPr>
            <w:tcW w:w="1973" w:type="dxa"/>
            <w:vMerge/>
            <w:tcMar/>
          </w:tcPr>
          <w:p w:rsidR="00D24F29" w:rsidRDefault="00D24F29" w14:paraId="30E16EDA" w14:textId="77777777">
            <w:pPr>
              <w:widowControl w:val="0"/>
              <w:pBdr>
                <w:top w:val="nil"/>
                <w:left w:val="nil"/>
                <w:bottom w:val="nil"/>
                <w:right w:val="nil"/>
                <w:between w:val="nil"/>
              </w:pBdr>
              <w:spacing w:line="276" w:lineRule="auto"/>
              <w:rPr>
                <w:rFonts w:ascii="Calibri" w:hAnsi="Calibri" w:eastAsia="Calibri" w:cs="Calibri"/>
                <w:color w:val="000000"/>
                <w:sz w:val="18"/>
                <w:szCs w:val="18"/>
              </w:rPr>
            </w:pPr>
          </w:p>
        </w:tc>
        <w:tc>
          <w:tcPr>
            <w:tcW w:w="1880" w:type="dxa"/>
            <w:gridSpan w:val="2"/>
            <w:shd w:val="clear" w:color="auto" w:fill="auto"/>
            <w:tcMar/>
          </w:tcPr>
          <w:p w:rsidR="00D24F29" w:rsidRDefault="0061063D" w14:paraId="5366659B" w14:textId="77777777">
            <w:pPr>
              <w:pBdr>
                <w:top w:val="nil"/>
                <w:left w:val="nil"/>
                <w:bottom w:val="nil"/>
                <w:right w:val="nil"/>
                <w:between w:val="nil"/>
              </w:pBdr>
              <w:ind w:left="28" w:right="34"/>
              <w:rPr>
                <w:rFonts w:ascii="Calibri" w:hAnsi="Calibri" w:eastAsia="Calibri" w:cs="Calibri"/>
                <w:color w:val="000000"/>
                <w:sz w:val="18"/>
                <w:szCs w:val="18"/>
              </w:rPr>
            </w:pPr>
            <w:r>
              <w:rPr>
                <w:rFonts w:ascii="Calibri" w:hAnsi="Calibri" w:eastAsia="Calibri" w:cs="Calibri"/>
                <w:color w:val="000000"/>
                <w:sz w:val="18"/>
                <w:szCs w:val="18"/>
              </w:rPr>
              <w:t>To seek support of adults when needed</w:t>
            </w:r>
          </w:p>
          <w:p w:rsidR="00D24F29" w:rsidRDefault="0061063D" w14:paraId="1A54BEEE" w14:textId="77777777">
            <w:pPr>
              <w:rPr>
                <w:rFonts w:ascii="Calibri" w:hAnsi="Calibri" w:eastAsia="Calibri" w:cs="Calibri"/>
                <w:sz w:val="18"/>
                <w:szCs w:val="18"/>
              </w:rPr>
            </w:pPr>
            <w:r>
              <w:rPr>
                <w:rFonts w:ascii="Calibri" w:hAnsi="Calibri" w:eastAsia="Calibri" w:cs="Calibri"/>
                <w:color w:val="000000"/>
                <w:sz w:val="18"/>
                <w:szCs w:val="18"/>
              </w:rPr>
              <w:t>To gain confidence to speak to peers and adults</w:t>
            </w:r>
          </w:p>
        </w:tc>
        <w:tc>
          <w:tcPr>
            <w:tcW w:w="1880" w:type="dxa"/>
            <w:shd w:val="clear" w:color="auto" w:fill="auto"/>
            <w:tcMar/>
          </w:tcPr>
          <w:p w:rsidR="00D24F29" w:rsidRDefault="0061063D" w14:paraId="402D7F36"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play with children who are playing with the same activity</w:t>
            </w:r>
          </w:p>
          <w:p w:rsidR="00D24F29" w:rsidRDefault="0061063D" w14:paraId="2C7610C9" w14:textId="77777777">
            <w:pPr>
              <w:pBdr>
                <w:top w:val="nil"/>
                <w:left w:val="nil"/>
                <w:bottom w:val="nil"/>
                <w:right w:val="nil"/>
                <w:between w:val="nil"/>
              </w:pBdr>
              <w:ind w:left="27" w:right="89"/>
              <w:rPr>
                <w:rFonts w:ascii="Calibri" w:hAnsi="Calibri" w:eastAsia="Calibri" w:cs="Calibri"/>
                <w:color w:val="000000"/>
                <w:sz w:val="18"/>
                <w:szCs w:val="18"/>
              </w:rPr>
            </w:pPr>
            <w:r>
              <w:rPr>
                <w:rFonts w:ascii="Calibri" w:hAnsi="Calibri" w:eastAsia="Calibri" w:cs="Calibri"/>
                <w:color w:val="000000"/>
                <w:sz w:val="18"/>
                <w:szCs w:val="18"/>
              </w:rPr>
              <w:t>To begin to develop friendships</w:t>
            </w:r>
          </w:p>
          <w:p w:rsidR="00D24F29" w:rsidRDefault="0061063D" w14:paraId="486EC483" w14:textId="77777777">
            <w:pPr>
              <w:rPr>
                <w:rFonts w:ascii="Calibri" w:hAnsi="Calibri" w:eastAsia="Calibri" w:cs="Calibri"/>
                <w:sz w:val="18"/>
                <w:szCs w:val="18"/>
                <w:highlight w:val="magenta"/>
              </w:rPr>
            </w:pPr>
            <w:r>
              <w:rPr>
                <w:rFonts w:ascii="Calibri" w:hAnsi="Calibri" w:eastAsia="Calibri" w:cs="Calibri"/>
                <w:color w:val="000000"/>
                <w:sz w:val="18"/>
                <w:szCs w:val="18"/>
              </w:rPr>
              <w:t>To have positive relationships with all Year R staff</w:t>
            </w:r>
          </w:p>
        </w:tc>
        <w:tc>
          <w:tcPr>
            <w:tcW w:w="2141" w:type="dxa"/>
            <w:shd w:val="clear" w:color="auto" w:fill="auto"/>
            <w:tcMar/>
          </w:tcPr>
          <w:p w:rsidR="00D24F29" w:rsidRDefault="0061063D" w14:paraId="5C75B918"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begin to work as a group with support</w:t>
            </w:r>
          </w:p>
          <w:p w:rsidR="00D24F29" w:rsidRDefault="0061063D" w14:paraId="2B4AAFF4" w14:textId="77777777">
            <w:pPr>
              <w:rPr>
                <w:rFonts w:ascii="Calibri" w:hAnsi="Calibri" w:eastAsia="Calibri" w:cs="Calibri"/>
                <w:sz w:val="18"/>
                <w:szCs w:val="18"/>
              </w:rPr>
            </w:pPr>
            <w:r>
              <w:rPr>
                <w:rFonts w:ascii="Calibri" w:hAnsi="Calibri" w:eastAsia="Calibri" w:cs="Calibri"/>
                <w:color w:val="000000"/>
                <w:sz w:val="18"/>
                <w:szCs w:val="18"/>
              </w:rPr>
              <w:t>To use taught strategies to support turn taking</w:t>
            </w:r>
          </w:p>
        </w:tc>
        <w:tc>
          <w:tcPr>
            <w:tcW w:w="2141" w:type="dxa"/>
            <w:shd w:val="clear" w:color="auto" w:fill="auto"/>
            <w:tcMar/>
          </w:tcPr>
          <w:p w:rsidR="00D24F29" w:rsidRDefault="0061063D" w14:paraId="6B4CDC22" w14:textId="77777777">
            <w:pPr>
              <w:rPr>
                <w:rFonts w:ascii="Calibri" w:hAnsi="Calibri" w:eastAsia="Calibri" w:cs="Calibri"/>
                <w:sz w:val="18"/>
                <w:szCs w:val="18"/>
                <w:highlight w:val="magenta"/>
              </w:rPr>
            </w:pPr>
            <w:r>
              <w:rPr>
                <w:rFonts w:ascii="Calibri" w:hAnsi="Calibri" w:eastAsia="Calibri" w:cs="Calibri"/>
                <w:color w:val="000000"/>
                <w:sz w:val="18"/>
                <w:szCs w:val="18"/>
              </w:rPr>
              <w:t>To listen to the ideas of other children and agree on a solution and compromise</w:t>
            </w:r>
          </w:p>
        </w:tc>
        <w:tc>
          <w:tcPr>
            <w:tcW w:w="2148" w:type="dxa"/>
            <w:shd w:val="clear" w:color="auto" w:fill="auto"/>
            <w:tcMar/>
          </w:tcPr>
          <w:p w:rsidR="00D24F29" w:rsidRDefault="0061063D" w14:paraId="7EA602E7" w14:textId="77777777">
            <w:pPr>
              <w:pBdr>
                <w:top w:val="nil"/>
                <w:left w:val="nil"/>
                <w:bottom w:val="nil"/>
                <w:right w:val="nil"/>
                <w:between w:val="nil"/>
              </w:pBdr>
              <w:ind w:left="27" w:right="54"/>
              <w:rPr>
                <w:rFonts w:ascii="Calibri" w:hAnsi="Calibri" w:eastAsia="Calibri" w:cs="Calibri"/>
                <w:color w:val="000000"/>
                <w:sz w:val="18"/>
                <w:szCs w:val="18"/>
              </w:rPr>
            </w:pPr>
            <w:r>
              <w:rPr>
                <w:rFonts w:ascii="Calibri" w:hAnsi="Calibri" w:eastAsia="Calibri" w:cs="Calibri"/>
                <w:color w:val="000000"/>
                <w:sz w:val="18"/>
                <w:szCs w:val="18"/>
              </w:rPr>
              <w:t>To work as a group</w:t>
            </w:r>
          </w:p>
          <w:p w:rsidR="00D24F29" w:rsidRDefault="0061063D" w14:paraId="41CA502E" w14:textId="77777777">
            <w:pPr>
              <w:rPr>
                <w:rFonts w:ascii="Calibri" w:hAnsi="Calibri" w:eastAsia="Calibri" w:cs="Calibri"/>
                <w:sz w:val="18"/>
                <w:szCs w:val="18"/>
              </w:rPr>
            </w:pPr>
            <w:r>
              <w:rPr>
                <w:rFonts w:ascii="Calibri" w:hAnsi="Calibri" w:eastAsia="Calibri" w:cs="Calibri"/>
                <w:color w:val="000000"/>
                <w:sz w:val="18"/>
                <w:szCs w:val="18"/>
              </w:rPr>
              <w:t>To begin to develop relationships with other adults around the school</w:t>
            </w:r>
          </w:p>
        </w:tc>
        <w:tc>
          <w:tcPr>
            <w:tcW w:w="3389" w:type="dxa"/>
            <w:shd w:val="clear" w:color="auto" w:fill="auto"/>
            <w:tcMar/>
          </w:tcPr>
          <w:p w:rsidR="00D24F29" w:rsidRDefault="0061063D" w14:paraId="0972BCB8" w14:textId="77777777">
            <w:pPr>
              <w:pBdr>
                <w:top w:val="nil"/>
                <w:left w:val="nil"/>
                <w:bottom w:val="nil"/>
                <w:right w:val="nil"/>
                <w:between w:val="nil"/>
              </w:pBdr>
              <w:ind w:left="27" w:right="115"/>
              <w:rPr>
                <w:rFonts w:ascii="Calibri" w:hAnsi="Calibri" w:eastAsia="Calibri" w:cs="Calibri"/>
                <w:color w:val="000000"/>
                <w:sz w:val="18"/>
                <w:szCs w:val="18"/>
              </w:rPr>
            </w:pPr>
            <w:r>
              <w:rPr>
                <w:rFonts w:ascii="Calibri" w:hAnsi="Calibri" w:eastAsia="Calibri" w:cs="Calibri"/>
                <w:color w:val="000000"/>
                <w:sz w:val="18"/>
                <w:szCs w:val="18"/>
              </w:rPr>
              <w:t>To have confidence to communicate with adults around the school</w:t>
            </w:r>
          </w:p>
          <w:p w:rsidR="00D24F29" w:rsidRDefault="0061063D" w14:paraId="11BEA7AD" w14:textId="77777777">
            <w:pPr>
              <w:rPr>
                <w:rFonts w:ascii="Calibri" w:hAnsi="Calibri" w:eastAsia="Calibri" w:cs="Calibri"/>
                <w:sz w:val="18"/>
                <w:szCs w:val="18"/>
                <w:highlight w:val="magenta"/>
              </w:rPr>
            </w:pPr>
            <w:r>
              <w:rPr>
                <w:rFonts w:ascii="Calibri" w:hAnsi="Calibri" w:eastAsia="Calibri" w:cs="Calibri"/>
                <w:color w:val="000000"/>
                <w:sz w:val="18"/>
                <w:szCs w:val="18"/>
              </w:rPr>
              <w:t>To have strong friendships</w:t>
            </w:r>
          </w:p>
        </w:tc>
      </w:tr>
      <w:tr w:rsidR="00D24F29" w:rsidTr="1BBF97A5" w14:paraId="1DD22CE5" w14:textId="77777777">
        <w:trPr>
          <w:trHeight w:val="44"/>
        </w:trPr>
        <w:tc>
          <w:tcPr>
            <w:tcW w:w="1973" w:type="dxa"/>
            <w:vMerge/>
            <w:tcMar/>
          </w:tcPr>
          <w:p w:rsidR="00D24F29" w:rsidRDefault="00D24F29" w14:paraId="000DDC1A" w14:textId="77777777">
            <w:pPr>
              <w:widowControl w:val="0"/>
              <w:pBdr>
                <w:top w:val="nil"/>
                <w:left w:val="nil"/>
                <w:bottom w:val="nil"/>
                <w:right w:val="nil"/>
                <w:between w:val="nil"/>
              </w:pBdr>
              <w:spacing w:line="276" w:lineRule="auto"/>
              <w:rPr>
                <w:rFonts w:ascii="Calibri" w:hAnsi="Calibri" w:eastAsia="Calibri" w:cs="Calibri"/>
                <w:sz w:val="18"/>
                <w:szCs w:val="18"/>
                <w:highlight w:val="magenta"/>
              </w:rPr>
            </w:pPr>
          </w:p>
        </w:tc>
        <w:tc>
          <w:tcPr>
            <w:tcW w:w="1566" w:type="dxa"/>
            <w:shd w:val="clear" w:color="auto" w:fill="FB9985"/>
            <w:tcMar/>
          </w:tcPr>
          <w:p w:rsidR="00D24F29" w:rsidRDefault="0061063D" w14:paraId="2EC170FE" w14:textId="77777777">
            <w:pPr>
              <w:jc w:val="center"/>
              <w:rPr>
                <w:rFonts w:ascii="Calibri" w:hAnsi="Calibri" w:eastAsia="Calibri" w:cs="Calibri"/>
                <w:sz w:val="18"/>
                <w:szCs w:val="18"/>
              </w:rPr>
            </w:pPr>
            <w:r>
              <w:rPr>
                <w:rFonts w:ascii="Calibri" w:hAnsi="Calibri" w:eastAsia="Calibri" w:cs="Calibri"/>
                <w:sz w:val="18"/>
                <w:szCs w:val="18"/>
              </w:rPr>
              <w:t>Daily Routines</w:t>
            </w:r>
          </w:p>
        </w:tc>
        <w:tc>
          <w:tcPr>
            <w:tcW w:w="12013" w:type="dxa"/>
            <w:gridSpan w:val="6"/>
            <w:shd w:val="clear" w:color="auto" w:fill="FB9985"/>
            <w:tcMar/>
          </w:tcPr>
          <w:p w:rsidR="00D24F29" w:rsidRDefault="0061063D" w14:paraId="4E1885CF" w14:textId="77777777">
            <w:pPr>
              <w:jc w:val="center"/>
              <w:rPr>
                <w:rFonts w:ascii="Calibri" w:hAnsi="Calibri" w:eastAsia="Calibri" w:cs="Calibri"/>
                <w:sz w:val="18"/>
                <w:szCs w:val="18"/>
              </w:rPr>
            </w:pPr>
            <w:r>
              <w:rPr>
                <w:rFonts w:ascii="Calibri" w:hAnsi="Calibri" w:eastAsia="Calibri" w:cs="Calibri"/>
                <w:sz w:val="18"/>
                <w:szCs w:val="18"/>
              </w:rPr>
              <w:t>Self-registration, book voting, ‘choose it, use it, put it away’ when using resources, change independently for PE, turning clothes the right way round, change into wet weather gear, use toilets independently, snack time (whole class or free-flow during bu</w:t>
            </w:r>
            <w:r>
              <w:rPr>
                <w:rFonts w:ascii="Calibri" w:hAnsi="Calibri" w:eastAsia="Calibri" w:cs="Calibri"/>
                <w:sz w:val="18"/>
                <w:szCs w:val="18"/>
              </w:rPr>
              <w:t xml:space="preserve">sy learning), lunchtimes, getting ready for home, follow the class rules/charter, to be ready, safe and respectful. </w:t>
            </w:r>
          </w:p>
        </w:tc>
      </w:tr>
      <w:tr w:rsidR="00D24F29" w:rsidTr="1BBF97A5" w14:paraId="6A1E375D" w14:textId="77777777">
        <w:trPr>
          <w:trHeight w:val="43"/>
        </w:trPr>
        <w:tc>
          <w:tcPr>
            <w:tcW w:w="1973" w:type="dxa"/>
            <w:vMerge/>
            <w:tcMar/>
          </w:tcPr>
          <w:p w:rsidR="00D24F29" w:rsidRDefault="00D24F29" w14:paraId="231106BD"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566" w:type="dxa"/>
            <w:shd w:val="clear" w:color="auto" w:fill="FB9985"/>
            <w:tcMar/>
          </w:tcPr>
          <w:p w:rsidR="00D24F29" w:rsidRDefault="0061063D" w14:paraId="5F3C4751" w14:textId="77777777">
            <w:pPr>
              <w:jc w:val="center"/>
              <w:rPr>
                <w:rFonts w:ascii="Calibri" w:hAnsi="Calibri" w:eastAsia="Calibri" w:cs="Calibri"/>
                <w:sz w:val="18"/>
                <w:szCs w:val="18"/>
              </w:rPr>
            </w:pPr>
            <w:r>
              <w:rPr>
                <w:rFonts w:ascii="Calibri" w:hAnsi="Calibri" w:eastAsia="Calibri" w:cs="Calibri"/>
                <w:sz w:val="18"/>
                <w:szCs w:val="18"/>
              </w:rPr>
              <w:t>Talk Through Stories</w:t>
            </w:r>
          </w:p>
        </w:tc>
        <w:tc>
          <w:tcPr>
            <w:tcW w:w="12013" w:type="dxa"/>
            <w:gridSpan w:val="6"/>
            <w:shd w:val="clear" w:color="auto" w:fill="FB9985"/>
            <w:tcMar/>
          </w:tcPr>
          <w:p w:rsidR="00D24F29" w:rsidP="1BBF97A5" w:rsidRDefault="0061063D" w14:paraId="2688D348" w14:textId="77777777">
            <w:pPr>
              <w:jc w:val="center"/>
              <w:rPr>
                <w:rFonts w:ascii="Calibri" w:hAnsi="Calibri" w:eastAsia="Calibri" w:cs="Calibri"/>
                <w:sz w:val="18"/>
                <w:szCs w:val="18"/>
                <w:lang w:val="en-GB"/>
              </w:rPr>
            </w:pPr>
            <w:r w:rsidRPr="1BBF97A5" w:rsidR="0061063D">
              <w:rPr>
                <w:rFonts w:ascii="Calibri" w:hAnsi="Calibri" w:eastAsia="Calibri" w:cs="Calibri"/>
                <w:sz w:val="18"/>
                <w:szCs w:val="18"/>
                <w:lang w:val="en-GB"/>
              </w:rPr>
              <w:t>Consider how a character is feeling. What are their thoughts and motives?  Talk partners, taking turns, listening to others' views.</w:t>
            </w:r>
          </w:p>
        </w:tc>
      </w:tr>
      <w:tr w:rsidR="00D24F29" w:rsidTr="1BBF97A5" w14:paraId="71FFB734" w14:textId="77777777">
        <w:trPr>
          <w:trHeight w:val="43"/>
        </w:trPr>
        <w:tc>
          <w:tcPr>
            <w:tcW w:w="1973" w:type="dxa"/>
            <w:vMerge/>
            <w:tcMar/>
          </w:tcPr>
          <w:p w:rsidR="00D24F29" w:rsidRDefault="00D24F29" w14:paraId="243ECC32"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566" w:type="dxa"/>
            <w:shd w:val="clear" w:color="auto" w:fill="FB9985"/>
            <w:tcMar/>
          </w:tcPr>
          <w:p w:rsidR="00D24F29" w:rsidRDefault="0061063D" w14:paraId="182C52BD" w14:textId="77777777">
            <w:pPr>
              <w:jc w:val="center"/>
              <w:rPr>
                <w:rFonts w:ascii="Calibri" w:hAnsi="Calibri" w:eastAsia="Calibri" w:cs="Calibri"/>
                <w:sz w:val="18"/>
                <w:szCs w:val="18"/>
              </w:rPr>
            </w:pPr>
            <w:r>
              <w:rPr>
                <w:rFonts w:ascii="Calibri" w:hAnsi="Calibri" w:eastAsia="Calibri" w:cs="Calibri"/>
                <w:sz w:val="18"/>
                <w:szCs w:val="18"/>
              </w:rPr>
              <w:t>Drawing Club</w:t>
            </w:r>
          </w:p>
        </w:tc>
        <w:tc>
          <w:tcPr>
            <w:tcW w:w="12013" w:type="dxa"/>
            <w:gridSpan w:val="6"/>
            <w:shd w:val="clear" w:color="auto" w:fill="FB9985"/>
            <w:tcMar/>
          </w:tcPr>
          <w:p w:rsidR="00D24F29" w:rsidRDefault="0061063D" w14:paraId="776ED574" w14:textId="77777777">
            <w:pPr>
              <w:jc w:val="center"/>
              <w:rPr>
                <w:rFonts w:ascii="Calibri" w:hAnsi="Calibri" w:eastAsia="Calibri" w:cs="Calibri"/>
                <w:sz w:val="18"/>
                <w:szCs w:val="18"/>
              </w:rPr>
            </w:pPr>
            <w:r>
              <w:rPr>
                <w:rFonts w:ascii="Calibri" w:hAnsi="Calibri" w:eastAsia="Calibri" w:cs="Calibri"/>
                <w:sz w:val="18"/>
                <w:szCs w:val="18"/>
              </w:rPr>
              <w:t xml:space="preserve">Build relationships with others, see themselves as a valued individual, give focussed attention and follow instructions. </w:t>
            </w:r>
          </w:p>
        </w:tc>
      </w:tr>
      <w:tr w:rsidR="00D24F29" w:rsidTr="1BBF97A5" w14:paraId="308881BB" w14:textId="77777777">
        <w:trPr>
          <w:trHeight w:val="43"/>
        </w:trPr>
        <w:tc>
          <w:tcPr>
            <w:tcW w:w="1973" w:type="dxa"/>
            <w:vMerge/>
            <w:tcMar/>
          </w:tcPr>
          <w:p w:rsidR="00D24F29" w:rsidRDefault="00D24F29" w14:paraId="7A242DAA"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566" w:type="dxa"/>
            <w:shd w:val="clear" w:color="auto" w:fill="FB9985"/>
            <w:tcMar/>
          </w:tcPr>
          <w:p w:rsidR="00D24F29" w:rsidRDefault="0061063D" w14:paraId="58F8C2A0" w14:textId="77777777">
            <w:pPr>
              <w:jc w:val="center"/>
              <w:rPr>
                <w:rFonts w:ascii="Calibri" w:hAnsi="Calibri" w:eastAsia="Calibri" w:cs="Calibri"/>
                <w:sz w:val="18"/>
                <w:szCs w:val="18"/>
              </w:rPr>
            </w:pPr>
            <w:r>
              <w:rPr>
                <w:rFonts w:ascii="Calibri" w:hAnsi="Calibri" w:eastAsia="Calibri" w:cs="Calibri"/>
                <w:sz w:val="18"/>
                <w:szCs w:val="18"/>
              </w:rPr>
              <w:t>Story Time</w:t>
            </w:r>
          </w:p>
        </w:tc>
        <w:tc>
          <w:tcPr>
            <w:tcW w:w="12013" w:type="dxa"/>
            <w:gridSpan w:val="6"/>
            <w:shd w:val="clear" w:color="auto" w:fill="FB9985"/>
            <w:tcMar/>
          </w:tcPr>
          <w:p w:rsidR="00D24F29" w:rsidRDefault="0061063D" w14:paraId="5A4F554E" w14:textId="77777777">
            <w:pPr>
              <w:jc w:val="center"/>
              <w:rPr>
                <w:rFonts w:ascii="Calibri" w:hAnsi="Calibri" w:eastAsia="Calibri" w:cs="Calibri"/>
                <w:sz w:val="18"/>
                <w:szCs w:val="18"/>
              </w:rPr>
            </w:pPr>
            <w:r>
              <w:rPr>
                <w:rFonts w:ascii="Calibri" w:hAnsi="Calibri" w:eastAsia="Calibri" w:cs="Calibri"/>
                <w:sz w:val="18"/>
                <w:szCs w:val="18"/>
              </w:rPr>
              <w:t>Experience, explore and talk about positive relationships, feelings and emotion, diversity</w:t>
            </w:r>
          </w:p>
        </w:tc>
      </w:tr>
    </w:tbl>
    <w:p w:rsidR="00D24F29" w:rsidRDefault="00D24F29" w14:paraId="7FE5A817" w14:textId="77777777"/>
    <w:p w:rsidR="00D24F29" w:rsidRDefault="00D24F29" w14:paraId="286E6D4C" w14:textId="77777777"/>
    <w:p w:rsidR="58F8C4AF" w:rsidRDefault="58F8C4AF" w14:paraId="26B19118" w14:textId="2D509970"/>
    <w:p w:rsidR="58F8C4AF" w:rsidRDefault="58F8C4AF" w14:paraId="2CADFB4F" w14:textId="7C0D98FD"/>
    <w:p w:rsidR="58F8C4AF" w:rsidRDefault="58F8C4AF" w14:paraId="52E1232E" w14:textId="261E5C29"/>
    <w:p w:rsidR="58F8C4AF" w:rsidRDefault="58F8C4AF" w14:paraId="37D0615E" w14:textId="23D76B6A"/>
    <w:p w:rsidR="58F8C4AF" w:rsidRDefault="58F8C4AF" w14:paraId="4F973A30" w14:textId="6BA4EA34"/>
    <w:p w:rsidR="58F8C4AF" w:rsidRDefault="58F8C4AF" w14:paraId="260A5C96" w14:textId="34549885"/>
    <w:p w:rsidR="58F8C4AF" w:rsidRDefault="58F8C4AF" w14:paraId="66438C8B" w14:textId="37FB0E5D"/>
    <w:p w:rsidR="58F8C4AF" w:rsidRDefault="58F8C4AF" w14:paraId="365A40A7" w14:textId="3D0375DA"/>
    <w:p w:rsidR="58F8C4AF" w:rsidRDefault="58F8C4AF" w14:paraId="515FCA73" w14:textId="2DA09954"/>
    <w:p w:rsidR="58F8C4AF" w:rsidRDefault="58F8C4AF" w14:paraId="7FA47129" w14:textId="1A2519C3"/>
    <w:p w:rsidR="58F8C4AF" w:rsidRDefault="58F8C4AF" w14:paraId="71178161" w14:textId="1FE6C4A6"/>
    <w:p w:rsidR="58F8C4AF" w:rsidP="58F8C4AF" w:rsidRDefault="58F8C4AF" w14:paraId="67275C55" w14:textId="4ABEACE3">
      <w:pPr>
        <w:pStyle w:val="Normal"/>
      </w:pPr>
    </w:p>
    <w:p w:rsidR="58F8C4AF" w:rsidP="58F8C4AF" w:rsidRDefault="58F8C4AF" w14:paraId="3127A09D" w14:textId="515A942E">
      <w:pPr>
        <w:pStyle w:val="Normal"/>
      </w:pPr>
    </w:p>
    <w:p w:rsidR="00D24F29" w:rsidRDefault="00D24F29" w14:paraId="2F63C8AA" w14:textId="77777777"/>
    <w:p w:rsidR="78CB5146" w:rsidRDefault="78CB5146" w14:paraId="34F989DD" w14:textId="5D9F539F"/>
    <w:tbl>
      <w:tblPr>
        <w:tblW w:w="1552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35"/>
        <w:gridCol w:w="1922"/>
        <w:gridCol w:w="172"/>
        <w:gridCol w:w="2203"/>
        <w:gridCol w:w="1910"/>
        <w:gridCol w:w="2057"/>
        <w:gridCol w:w="2056"/>
        <w:gridCol w:w="3269"/>
      </w:tblGrid>
      <w:tr w:rsidR="00D24F29" w:rsidTr="1C716439" w14:paraId="4E1E26DC" w14:textId="77777777">
        <w:trPr>
          <w:trHeight w:val="533"/>
        </w:trPr>
        <w:tc>
          <w:tcPr>
            <w:tcW w:w="1935" w:type="dxa"/>
            <w:vMerge w:val="restart"/>
            <w:shd w:val="clear" w:color="auto" w:fill="FFFF99"/>
            <w:tcMar/>
          </w:tcPr>
          <w:p w:rsidR="00D24F29" w:rsidRDefault="0061063D" w14:paraId="2215E33F" w14:textId="77777777">
            <w:pPr>
              <w:rPr>
                <w:rFonts w:ascii="Calibri" w:hAnsi="Calibri" w:eastAsia="Calibri" w:cs="Calibri"/>
                <w:b/>
                <w:sz w:val="22"/>
                <w:szCs w:val="22"/>
              </w:rPr>
            </w:pPr>
            <w:r>
              <w:rPr>
                <w:rFonts w:ascii="Calibri" w:hAnsi="Calibri" w:eastAsia="Calibri" w:cs="Calibri"/>
                <w:b/>
                <w:sz w:val="22"/>
                <w:szCs w:val="22"/>
              </w:rPr>
              <w:t>Physical Development</w:t>
            </w:r>
          </w:p>
          <w:p w:rsidR="00D24F29" w:rsidRDefault="0061063D" w14:paraId="3CBBB849" w14:textId="77777777">
            <w:pPr>
              <w:numPr>
                <w:ilvl w:val="0"/>
                <w:numId w:val="3"/>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Gross Motor</w:t>
            </w:r>
          </w:p>
          <w:p w:rsidR="00D24F29" w:rsidRDefault="0061063D" w14:paraId="08999E8A" w14:textId="77777777">
            <w:pPr>
              <w:numPr>
                <w:ilvl w:val="0"/>
                <w:numId w:val="3"/>
              </w:numPr>
              <w:pBdr>
                <w:top w:val="nil"/>
                <w:left w:val="nil"/>
                <w:bottom w:val="nil"/>
                <w:right w:val="nil"/>
                <w:between w:val="nil"/>
              </w:pBdr>
              <w:spacing w:after="200" w:line="276" w:lineRule="auto"/>
              <w:ind w:left="311"/>
              <w:rPr>
                <w:rFonts w:ascii="Calibri" w:hAnsi="Calibri" w:eastAsia="Calibri" w:cs="Calibri"/>
                <w:color w:val="000000"/>
                <w:sz w:val="18"/>
                <w:szCs w:val="18"/>
              </w:rPr>
            </w:pPr>
            <w:r>
              <w:rPr>
                <w:rFonts w:ascii="Calibri" w:hAnsi="Calibri" w:eastAsia="Calibri" w:cs="Calibri"/>
                <w:b/>
                <w:color w:val="000000"/>
                <w:sz w:val="22"/>
                <w:szCs w:val="22"/>
              </w:rPr>
              <w:t>Fine Motor</w:t>
            </w:r>
          </w:p>
        </w:tc>
        <w:tc>
          <w:tcPr>
            <w:tcW w:w="13589" w:type="dxa"/>
            <w:gridSpan w:val="7"/>
            <w:shd w:val="clear" w:color="auto" w:fill="FFFFFF" w:themeFill="background1"/>
            <w:tcMar/>
          </w:tcPr>
          <w:p w:rsidR="00D24F29" w:rsidP="1BBF97A5" w:rsidRDefault="0061063D" w14:paraId="0863DBB1" w14:textId="77777777">
            <w:pPr>
              <w:jc w:val="center"/>
              <w:rPr>
                <w:rFonts w:ascii="Calibri" w:hAnsi="Calibri" w:eastAsia="Calibri" w:cs="Calibri"/>
                <w:b w:val="1"/>
                <w:bCs w:val="1"/>
                <w:sz w:val="22"/>
                <w:szCs w:val="22"/>
                <w:lang w:val="en-GB"/>
              </w:rPr>
            </w:pPr>
            <w:r w:rsidRPr="1BBF97A5" w:rsidR="0061063D">
              <w:rPr>
                <w:rFonts w:ascii="Calibri" w:hAnsi="Calibri" w:eastAsia="Calibri" w:cs="Calibri"/>
                <w:b w:val="1"/>
                <w:bCs w:val="1"/>
                <w:sz w:val="20"/>
                <w:szCs w:val="20"/>
                <w:lang w:val="en-GB"/>
              </w:rPr>
              <w:t>We aim to become…</w:t>
            </w:r>
            <w:r w:rsidRPr="1BBF97A5" w:rsidR="0061063D">
              <w:rPr>
                <w:rFonts w:ascii="Calibri" w:hAnsi="Calibri" w:eastAsia="Calibri" w:cs="Calibri"/>
                <w:b w:val="1"/>
                <w:bCs w:val="1"/>
                <w:sz w:val="22"/>
                <w:szCs w:val="22"/>
                <w:lang w:val="en-GB"/>
              </w:rPr>
              <w:t xml:space="preserve">Amazing Athletes who can show strength, balance and co-ordination when playing, move confidently and safely in a variety of </w:t>
            </w:r>
            <w:r w:rsidRPr="1BBF97A5" w:rsidR="0061063D">
              <w:rPr>
                <w:rFonts w:ascii="Calibri" w:hAnsi="Calibri" w:eastAsia="Calibri" w:cs="Calibri"/>
                <w:b w:val="1"/>
                <w:bCs w:val="1"/>
                <w:sz w:val="22"/>
                <w:szCs w:val="22"/>
                <w:lang w:val="en-GB"/>
              </w:rPr>
              <w:t>different ways</w:t>
            </w:r>
            <w:r w:rsidRPr="1BBF97A5" w:rsidR="0061063D">
              <w:rPr>
                <w:rFonts w:ascii="Calibri" w:hAnsi="Calibri" w:eastAsia="Calibri" w:cs="Calibri"/>
                <w:b w:val="1"/>
                <w:bCs w:val="1"/>
                <w:sz w:val="22"/>
                <w:szCs w:val="22"/>
                <w:lang w:val="en-GB"/>
              </w:rPr>
              <w:t>, use a range of equipment. And a Talented Tool Users who can hold a pencil ef</w:t>
            </w:r>
            <w:r w:rsidRPr="1BBF97A5" w:rsidR="0061063D">
              <w:rPr>
                <w:rFonts w:ascii="Calibri" w:hAnsi="Calibri" w:eastAsia="Calibri" w:cs="Calibri"/>
                <w:b w:val="1"/>
                <w:bCs w:val="1"/>
                <w:sz w:val="22"/>
                <w:szCs w:val="22"/>
                <w:lang w:val="en-GB"/>
              </w:rPr>
              <w:t>fectively, use a range of tools (for example scissors, cutlery, paintbrushes, tweezers, hammer, screwdrivers) safely and with confidence.</w:t>
            </w:r>
          </w:p>
          <w:p w:rsidR="00D24F29" w:rsidRDefault="00D24F29" w14:paraId="79EFDAAE" w14:textId="77777777">
            <w:pPr>
              <w:jc w:val="center"/>
              <w:rPr>
                <w:rFonts w:ascii="Calibri" w:hAnsi="Calibri" w:eastAsia="Calibri" w:cs="Calibri"/>
                <w:b/>
                <w:sz w:val="22"/>
                <w:szCs w:val="22"/>
              </w:rPr>
            </w:pPr>
          </w:p>
          <w:p w:rsidR="00D24F29" w:rsidRDefault="0061063D" w14:paraId="01A54D0F" w14:textId="77777777">
            <w:pPr>
              <w:jc w:val="center"/>
              <w:rPr>
                <w:rFonts w:ascii="Calibri" w:hAnsi="Calibri" w:eastAsia="Calibri" w:cs="Calibri"/>
                <w:b/>
                <w:i/>
                <w:sz w:val="20"/>
                <w:szCs w:val="20"/>
              </w:rPr>
            </w:pPr>
            <w:r>
              <w:rPr>
                <w:rFonts w:ascii="Calibri" w:hAnsi="Calibri" w:eastAsia="Calibri" w:cs="Calibri"/>
                <w:b/>
                <w:i/>
                <w:sz w:val="20"/>
                <w:szCs w:val="20"/>
              </w:rPr>
              <w:t>Educational Programme (from EYFS Framework 2021):</w:t>
            </w:r>
            <w:r>
              <w:rPr>
                <w:sz w:val="22"/>
                <w:szCs w:val="22"/>
              </w:rPr>
              <w:t xml:space="preserve"> </w:t>
            </w:r>
            <w:r>
              <w:rPr>
                <w:rFonts w:ascii="Calibri" w:hAnsi="Calibri" w:eastAsia="Calibri" w:cs="Calibri"/>
                <w:b/>
                <w:i/>
                <w:sz w:val="20"/>
                <w:szCs w:val="20"/>
              </w:rPr>
              <w:t>Physical activity is vital in children’s all-round development, ena</w:t>
            </w:r>
            <w:r>
              <w:rPr>
                <w:rFonts w:ascii="Calibri" w:hAnsi="Calibri" w:eastAsia="Calibri" w:cs="Calibri"/>
                <w:b/>
                <w:i/>
                <w:sz w:val="20"/>
                <w:szCs w:val="20"/>
              </w:rPr>
              <w:t>bling them to</w:t>
            </w:r>
          </w:p>
          <w:p w:rsidR="00D24F29" w:rsidP="1BBF97A5" w:rsidRDefault="0061063D" w14:paraId="3D89F810"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 xml:space="preserve">pursue happy, </w:t>
            </w:r>
            <w:r w:rsidRPr="1BBF97A5" w:rsidR="0061063D">
              <w:rPr>
                <w:rFonts w:ascii="Calibri" w:hAnsi="Calibri" w:eastAsia="Calibri" w:cs="Calibri"/>
                <w:b w:val="1"/>
                <w:bCs w:val="1"/>
                <w:i w:val="1"/>
                <w:iCs w:val="1"/>
                <w:sz w:val="20"/>
                <w:szCs w:val="20"/>
                <w:lang w:val="en-GB"/>
              </w:rPr>
              <w:t>healthy</w:t>
            </w:r>
            <w:r w:rsidRPr="1BBF97A5" w:rsidR="0061063D">
              <w:rPr>
                <w:rFonts w:ascii="Calibri" w:hAnsi="Calibri" w:eastAsia="Calibri" w:cs="Calibri"/>
                <w:b w:val="1"/>
                <w:bCs w:val="1"/>
                <w:i w:val="1"/>
                <w:iCs w:val="1"/>
                <w:sz w:val="20"/>
                <w:szCs w:val="20"/>
                <w:lang w:val="en-GB"/>
              </w:rPr>
              <w:t xml:space="preserve"> and active lives. Gross and fine motor experiences develop incrementally throughout early childhood, starting with sensory explorations and the development of a child’s strength, </w:t>
            </w:r>
            <w:r w:rsidRPr="1BBF97A5" w:rsidR="0061063D">
              <w:rPr>
                <w:rFonts w:ascii="Calibri" w:hAnsi="Calibri" w:eastAsia="Calibri" w:cs="Calibri"/>
                <w:b w:val="1"/>
                <w:bCs w:val="1"/>
                <w:i w:val="1"/>
                <w:iCs w:val="1"/>
                <w:sz w:val="20"/>
                <w:szCs w:val="20"/>
                <w:lang w:val="en-GB"/>
              </w:rPr>
              <w:t>co-ordination</w:t>
            </w:r>
            <w:r w:rsidRPr="1BBF97A5" w:rsidR="0061063D">
              <w:rPr>
                <w:rFonts w:ascii="Calibri" w:hAnsi="Calibri" w:eastAsia="Calibri" w:cs="Calibri"/>
                <w:b w:val="1"/>
                <w:bCs w:val="1"/>
                <w:i w:val="1"/>
                <w:iCs w:val="1"/>
                <w:sz w:val="20"/>
                <w:szCs w:val="20"/>
                <w:lang w:val="en-GB"/>
              </w:rPr>
              <w:t xml:space="preserve"> and positional awareness th</w:t>
            </w:r>
            <w:r w:rsidRPr="1BBF97A5" w:rsidR="0061063D">
              <w:rPr>
                <w:rFonts w:ascii="Calibri" w:hAnsi="Calibri" w:eastAsia="Calibri" w:cs="Calibri"/>
                <w:b w:val="1"/>
                <w:bCs w:val="1"/>
                <w:i w:val="1"/>
                <w:iCs w:val="1"/>
                <w:sz w:val="20"/>
                <w:szCs w:val="20"/>
                <w:lang w:val="en-GB"/>
              </w:rPr>
              <w:t xml:space="preserve">rough tummy time, crawling and play movement with both objects and adults. By creating games and providing opportunities for play both indoors and outdoors, adults can support children to develop their core strength, stability, balance, spatial awareness, </w:t>
            </w:r>
            <w:r w:rsidRPr="1BBF97A5" w:rsidR="0061063D">
              <w:rPr>
                <w:rFonts w:ascii="Calibri" w:hAnsi="Calibri" w:eastAsia="Calibri" w:cs="Calibri"/>
                <w:b w:val="1"/>
                <w:bCs w:val="1"/>
                <w:i w:val="1"/>
                <w:iCs w:val="1"/>
                <w:sz w:val="20"/>
                <w:szCs w:val="20"/>
                <w:lang w:val="en-GB"/>
              </w:rPr>
              <w:t>co-ordination</w:t>
            </w:r>
            <w:r w:rsidRPr="1BBF97A5" w:rsidR="0061063D">
              <w:rPr>
                <w:rFonts w:ascii="Calibri" w:hAnsi="Calibri" w:eastAsia="Calibri" w:cs="Calibri"/>
                <w:b w:val="1"/>
                <w:bCs w:val="1"/>
                <w:i w:val="1"/>
                <w:iCs w:val="1"/>
                <w:sz w:val="20"/>
                <w:szCs w:val="20"/>
                <w:lang w:val="en-GB"/>
              </w:rPr>
              <w:t xml:space="preserve"> and agility. Gross motor skills provide the foundation for developing health bodies and social and emotional well-being. Fine motor control and precision helps with hand-eye co-ordination, which is later linked to early literacy. Repeated and</w:t>
            </w:r>
            <w:r w:rsidRPr="1BBF97A5" w:rsidR="0061063D">
              <w:rPr>
                <w:rFonts w:ascii="Calibri" w:hAnsi="Calibri" w:eastAsia="Calibri" w:cs="Calibri"/>
                <w:b w:val="1"/>
                <w:bCs w:val="1"/>
                <w:i w:val="1"/>
                <w:iCs w:val="1"/>
                <w:sz w:val="20"/>
                <w:szCs w:val="20"/>
                <w:lang w:val="en-GB"/>
              </w:rPr>
              <w:t xml:space="preserve"> varied opportunities to explore and play with small world activities, puzzles, arts and crafts and the practice of using small tools, with feedback and support from adults, allow children to develop </w:t>
            </w:r>
            <w:r w:rsidRPr="1BBF97A5" w:rsidR="0061063D">
              <w:rPr>
                <w:rFonts w:ascii="Calibri" w:hAnsi="Calibri" w:eastAsia="Calibri" w:cs="Calibri"/>
                <w:b w:val="1"/>
                <w:bCs w:val="1"/>
                <w:i w:val="1"/>
                <w:iCs w:val="1"/>
                <w:sz w:val="20"/>
                <w:szCs w:val="20"/>
                <w:lang w:val="en-GB"/>
              </w:rPr>
              <w:t>proficiency</w:t>
            </w:r>
            <w:r w:rsidRPr="1BBF97A5" w:rsidR="0061063D">
              <w:rPr>
                <w:rFonts w:ascii="Calibri" w:hAnsi="Calibri" w:eastAsia="Calibri" w:cs="Calibri"/>
                <w:b w:val="1"/>
                <w:bCs w:val="1"/>
                <w:i w:val="1"/>
                <w:iCs w:val="1"/>
                <w:sz w:val="20"/>
                <w:szCs w:val="20"/>
                <w:lang w:val="en-GB"/>
              </w:rPr>
              <w:t xml:space="preserve">, </w:t>
            </w:r>
            <w:r w:rsidRPr="1BBF97A5" w:rsidR="0061063D">
              <w:rPr>
                <w:rFonts w:ascii="Calibri" w:hAnsi="Calibri" w:eastAsia="Calibri" w:cs="Calibri"/>
                <w:b w:val="1"/>
                <w:bCs w:val="1"/>
                <w:i w:val="1"/>
                <w:iCs w:val="1"/>
                <w:sz w:val="20"/>
                <w:szCs w:val="20"/>
                <w:lang w:val="en-GB"/>
              </w:rPr>
              <w:t>control</w:t>
            </w:r>
            <w:r w:rsidRPr="1BBF97A5" w:rsidR="0061063D">
              <w:rPr>
                <w:rFonts w:ascii="Calibri" w:hAnsi="Calibri" w:eastAsia="Calibri" w:cs="Calibri"/>
                <w:b w:val="1"/>
                <w:bCs w:val="1"/>
                <w:i w:val="1"/>
                <w:iCs w:val="1"/>
                <w:sz w:val="20"/>
                <w:szCs w:val="20"/>
                <w:lang w:val="en-GB"/>
              </w:rPr>
              <w:t xml:space="preserve"> and confidence.</w:t>
            </w:r>
          </w:p>
          <w:p w:rsidR="00D24F29" w:rsidRDefault="00D24F29" w14:paraId="70FE5FD1" w14:textId="77777777">
            <w:pPr>
              <w:rPr>
                <w:rFonts w:ascii="Calibri" w:hAnsi="Calibri" w:eastAsia="Calibri" w:cs="Calibri"/>
                <w:sz w:val="20"/>
                <w:szCs w:val="20"/>
              </w:rPr>
            </w:pPr>
          </w:p>
          <w:p w:rsidR="00D24F29" w:rsidRDefault="0061063D" w14:paraId="69AED0B5" w14:textId="77777777">
            <w:pPr>
              <w:rPr>
                <w:rFonts w:ascii="Calibri" w:hAnsi="Calibri" w:eastAsia="Calibri" w:cs="Calibri"/>
                <w:sz w:val="20"/>
                <w:szCs w:val="20"/>
              </w:rPr>
            </w:pPr>
            <w:r>
              <w:rPr>
                <w:rFonts w:ascii="Calibri" w:hAnsi="Calibri" w:eastAsia="Calibri" w:cs="Calibri"/>
                <w:sz w:val="20"/>
                <w:szCs w:val="20"/>
              </w:rPr>
              <w:t>Gross Motor Skills</w:t>
            </w:r>
            <w:r>
              <w:rPr>
                <w:rFonts w:ascii="Calibri" w:hAnsi="Calibri" w:eastAsia="Calibri" w:cs="Calibri"/>
                <w:sz w:val="20"/>
                <w:szCs w:val="20"/>
              </w:rPr>
              <w:t xml:space="preserve">: </w:t>
            </w:r>
          </w:p>
          <w:p w:rsidR="00D24F29" w:rsidRDefault="0061063D" w14:paraId="72898C4A" w14:textId="77777777">
            <w:pPr>
              <w:numPr>
                <w:ilvl w:val="0"/>
                <w:numId w:val="10"/>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Ride a balance bike with control and stop on command.</w:t>
            </w:r>
          </w:p>
          <w:p w:rsidR="00D24F29" w:rsidRDefault="0061063D" w14:paraId="21D7D93D" w14:textId="77777777">
            <w:pPr>
              <w:numPr>
                <w:ilvl w:val="0"/>
                <w:numId w:val="10"/>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Throw an object e.g. bean bag, small ball, foam javelin over a 1 metre distance.</w:t>
            </w:r>
          </w:p>
          <w:p w:rsidR="00D24F29" w:rsidP="1BBF97A5" w:rsidRDefault="0061063D" w14:paraId="70B5B16E" w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Run, </w:t>
            </w:r>
            <w:r w:rsidRPr="1BBF97A5" w:rsidR="0061063D">
              <w:rPr>
                <w:rFonts w:ascii="Calibri" w:hAnsi="Calibri" w:eastAsia="Calibri" w:cs="Calibri"/>
                <w:color w:val="000000" w:themeColor="text1" w:themeTint="FF" w:themeShade="FF"/>
                <w:sz w:val="20"/>
                <w:szCs w:val="20"/>
                <w:lang w:val="en-GB"/>
              </w:rPr>
              <w:t>skip</w:t>
            </w:r>
            <w:r w:rsidRPr="1BBF97A5" w:rsidR="0061063D">
              <w:rPr>
                <w:rFonts w:ascii="Calibri" w:hAnsi="Calibri" w:eastAsia="Calibri" w:cs="Calibri"/>
                <w:color w:val="000000" w:themeColor="text1" w:themeTint="FF" w:themeShade="FF"/>
                <w:sz w:val="20"/>
                <w:szCs w:val="20"/>
                <w:lang w:val="en-GB"/>
              </w:rPr>
              <w:t xml:space="preserve"> and jump on different surfaces confidently (grass, concrete, PE equipment)</w:t>
            </w:r>
          </w:p>
          <w:p w:rsidR="00D24F29" w:rsidRDefault="0061063D" w14:paraId="0564B29D" w14:textId="77777777">
            <w:pPr>
              <w:numPr>
                <w:ilvl w:val="0"/>
                <w:numId w:val="10"/>
              </w:numPr>
              <w:pBdr>
                <w:top w:val="nil"/>
                <w:left w:val="nil"/>
                <w:bottom w:val="nil"/>
                <w:right w:val="nil"/>
                <w:between w:val="nil"/>
              </w:pBdr>
              <w:spacing w:after="200" w:line="276" w:lineRule="auto"/>
              <w:rPr>
                <w:rFonts w:ascii="Calibri" w:hAnsi="Calibri" w:eastAsia="Calibri" w:cs="Calibri"/>
                <w:color w:val="000000"/>
                <w:sz w:val="20"/>
                <w:szCs w:val="20"/>
              </w:rPr>
            </w:pPr>
            <w:r>
              <w:rPr>
                <w:rFonts w:ascii="Calibri" w:hAnsi="Calibri" w:eastAsia="Calibri" w:cs="Calibri"/>
                <w:color w:val="000000"/>
                <w:sz w:val="20"/>
                <w:szCs w:val="20"/>
              </w:rPr>
              <w:t>Roll /bend knees when dismounting from inside apparatus or outside active provision including ramps, trees, slopes.</w:t>
            </w:r>
          </w:p>
          <w:p w:rsidR="00D24F29" w:rsidRDefault="0061063D" w14:paraId="0324E903" w14:textId="77777777">
            <w:pPr>
              <w:rPr>
                <w:rFonts w:ascii="Calibri" w:hAnsi="Calibri" w:eastAsia="Calibri" w:cs="Calibri"/>
                <w:sz w:val="20"/>
                <w:szCs w:val="20"/>
              </w:rPr>
            </w:pPr>
            <w:r>
              <w:rPr>
                <w:rFonts w:ascii="Calibri" w:hAnsi="Calibri" w:eastAsia="Calibri" w:cs="Calibri"/>
                <w:sz w:val="20"/>
                <w:szCs w:val="20"/>
              </w:rPr>
              <w:t xml:space="preserve">Fine Motor Skills: </w:t>
            </w:r>
          </w:p>
          <w:p w:rsidR="00D24F29" w:rsidRDefault="0061063D" w14:paraId="3A0BBF81" w14:textId="77777777">
            <w:pPr>
              <w:numPr>
                <w:ilvl w:val="0"/>
                <w:numId w:val="9"/>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Hold a pencil effectively so mark making/formation is legible.</w:t>
            </w:r>
          </w:p>
          <w:p w:rsidR="00D24F29" w:rsidP="1BBF97A5" w:rsidRDefault="0061063D" w14:paraId="6FBE802B"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Uses scissors to cut paper, thin card, fabric, thin </w:t>
            </w:r>
            <w:r w:rsidRPr="1BBF97A5" w:rsidR="0061063D">
              <w:rPr>
                <w:rFonts w:ascii="Calibri" w:hAnsi="Calibri" w:eastAsia="Calibri" w:cs="Calibri"/>
                <w:color w:val="000000" w:themeColor="text1" w:themeTint="FF" w:themeShade="FF"/>
                <w:sz w:val="20"/>
                <w:szCs w:val="20"/>
                <w:lang w:val="en-GB"/>
              </w:rPr>
              <w:t>plast</w:t>
            </w:r>
            <w:r w:rsidRPr="1BBF97A5" w:rsidR="0061063D">
              <w:rPr>
                <w:rFonts w:ascii="Calibri" w:hAnsi="Calibri" w:eastAsia="Calibri" w:cs="Calibri"/>
                <w:color w:val="000000" w:themeColor="text1" w:themeTint="FF" w:themeShade="FF"/>
                <w:sz w:val="20"/>
                <w:szCs w:val="20"/>
                <w:lang w:val="en-GB"/>
              </w:rPr>
              <w:t>ic</w:t>
            </w:r>
            <w:r w:rsidRPr="1BBF97A5" w:rsidR="0061063D">
              <w:rPr>
                <w:rFonts w:ascii="Calibri" w:hAnsi="Calibri" w:eastAsia="Calibri" w:cs="Calibri"/>
                <w:color w:val="000000" w:themeColor="text1" w:themeTint="FF" w:themeShade="FF"/>
                <w:sz w:val="20"/>
                <w:szCs w:val="20"/>
                <w:lang w:val="en-GB"/>
              </w:rPr>
              <w:t xml:space="preserve"> and textiles.</w:t>
            </w:r>
          </w:p>
          <w:p w:rsidR="00D24F29" w:rsidP="1BBF97A5" w:rsidRDefault="0061063D" w14:paraId="7A47ED53"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Uses a screwdriver to screw screws into wood</w:t>
            </w:r>
            <w:r w:rsidRPr="1BBF97A5" w:rsidR="0061063D">
              <w:rPr>
                <w:rFonts w:ascii="Calibri" w:hAnsi="Calibri" w:eastAsia="Calibri" w:cs="Calibri"/>
                <w:color w:val="000000" w:themeColor="text1" w:themeTint="FF" w:themeShade="FF"/>
                <w:sz w:val="20"/>
                <w:szCs w:val="20"/>
                <w:lang w:val="en-GB"/>
              </w:rPr>
              <w:t xml:space="preserve">.  </w:t>
            </w:r>
          </w:p>
          <w:p w:rsidR="00D24F29" w:rsidRDefault="0061063D" w14:paraId="34688529" w14:textId="77777777">
            <w:pPr>
              <w:numPr>
                <w:ilvl w:val="0"/>
                <w:numId w:val="9"/>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Uses a hammer to place nails into soft items (such as a pumpkin). </w:t>
            </w:r>
          </w:p>
          <w:p w:rsidR="00D24F29" w:rsidRDefault="0061063D" w14:paraId="28C9410D" w14:textId="77777777">
            <w:pPr>
              <w:numPr>
                <w:ilvl w:val="0"/>
                <w:numId w:val="9"/>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Uses a saw to cut thin pieces of wood. </w:t>
            </w:r>
          </w:p>
          <w:p w:rsidR="00D24F29" w:rsidRDefault="0061063D" w14:paraId="4BD14A51" w14:textId="77777777">
            <w:pPr>
              <w:numPr>
                <w:ilvl w:val="0"/>
                <w:numId w:val="9"/>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Uses a variety of paintbrush sizes.</w:t>
            </w:r>
          </w:p>
          <w:p w:rsidR="00D24F29" w:rsidRDefault="0061063D" w14:paraId="371CE0EA" w14:textId="77777777">
            <w:pPr>
              <w:numPr>
                <w:ilvl w:val="0"/>
                <w:numId w:val="9"/>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Uses a knife, fork and spoon when eating at dinner time. </w:t>
            </w:r>
          </w:p>
          <w:p w:rsidR="00D24F29" w:rsidRDefault="0061063D" w14:paraId="69ED4287" w14:textId="77777777">
            <w:pPr>
              <w:numPr>
                <w:ilvl w:val="0"/>
                <w:numId w:val="9"/>
              </w:numPr>
              <w:pBdr>
                <w:top w:val="nil"/>
                <w:left w:val="nil"/>
                <w:bottom w:val="nil"/>
                <w:right w:val="nil"/>
                <w:between w:val="nil"/>
              </w:pBdr>
              <w:spacing w:after="200" w:line="276" w:lineRule="auto"/>
              <w:rPr>
                <w:rFonts w:ascii="Calibri" w:hAnsi="Calibri" w:eastAsia="Calibri" w:cs="Calibri"/>
                <w:color w:val="000000"/>
                <w:sz w:val="20"/>
                <w:szCs w:val="20"/>
              </w:rPr>
            </w:pPr>
            <w:r>
              <w:rPr>
                <w:rFonts w:ascii="Calibri" w:hAnsi="Calibri" w:eastAsia="Calibri" w:cs="Calibri"/>
                <w:color w:val="000000"/>
                <w:sz w:val="20"/>
                <w:szCs w:val="20"/>
              </w:rPr>
              <w:t>When drawing, controls the pencil carefully, showing some accuracy.</w:t>
            </w:r>
          </w:p>
        </w:tc>
      </w:tr>
      <w:tr w:rsidR="00D24F29" w:rsidTr="1C716439" w14:paraId="76E216E9" w14:textId="77777777">
        <w:trPr>
          <w:trHeight w:val="760"/>
        </w:trPr>
        <w:tc>
          <w:tcPr>
            <w:tcW w:w="1935" w:type="dxa"/>
            <w:vMerge/>
            <w:tcMar/>
          </w:tcPr>
          <w:p w:rsidR="00D24F29" w:rsidRDefault="00D24F29" w14:paraId="75C59C63" w14:textId="77777777">
            <w:pPr>
              <w:widowControl w:val="0"/>
              <w:pBdr>
                <w:top w:val="nil"/>
                <w:left w:val="nil"/>
                <w:bottom w:val="nil"/>
                <w:right w:val="nil"/>
                <w:between w:val="nil"/>
              </w:pBdr>
              <w:spacing w:line="276" w:lineRule="auto"/>
              <w:rPr>
                <w:rFonts w:ascii="Calibri" w:hAnsi="Calibri" w:eastAsia="Calibri" w:cs="Calibri"/>
                <w:color w:val="000000"/>
                <w:sz w:val="20"/>
                <w:szCs w:val="20"/>
              </w:rPr>
            </w:pPr>
          </w:p>
        </w:tc>
        <w:tc>
          <w:tcPr>
            <w:tcW w:w="2094" w:type="dxa"/>
            <w:gridSpan w:val="2"/>
            <w:shd w:val="clear" w:color="auto" w:fill="FFFFFF" w:themeFill="background1"/>
            <w:tcMar/>
          </w:tcPr>
          <w:p w:rsidR="00D24F29" w:rsidRDefault="0061063D" w14:paraId="390D7355" w14:textId="77777777">
            <w:pPr>
              <w:pBdr>
                <w:top w:val="nil"/>
                <w:left w:val="nil"/>
                <w:bottom w:val="nil"/>
                <w:right w:val="nil"/>
                <w:between w:val="nil"/>
              </w:pBdr>
              <w:ind w:left="28" w:right="54"/>
              <w:rPr>
                <w:rFonts w:ascii="Calibri" w:hAnsi="Calibri" w:eastAsia="Calibri" w:cs="Calibri"/>
                <w:color w:val="000000"/>
                <w:sz w:val="18"/>
                <w:szCs w:val="18"/>
              </w:rPr>
            </w:pPr>
            <w:r>
              <w:rPr>
                <w:rFonts w:ascii="Calibri" w:hAnsi="Calibri" w:eastAsia="Calibri" w:cs="Calibri"/>
                <w:color w:val="000000"/>
                <w:sz w:val="18"/>
                <w:szCs w:val="18"/>
              </w:rPr>
              <w:t>To move safely in a space</w:t>
            </w:r>
          </w:p>
          <w:p w:rsidR="00D24F29" w:rsidRDefault="0061063D" w14:paraId="540E56F9" w14:textId="77777777">
            <w:pPr>
              <w:pBdr>
                <w:top w:val="nil"/>
                <w:left w:val="nil"/>
                <w:bottom w:val="nil"/>
                <w:right w:val="nil"/>
                <w:between w:val="nil"/>
              </w:pBdr>
              <w:ind w:left="28"/>
              <w:rPr>
                <w:rFonts w:ascii="Calibri" w:hAnsi="Calibri" w:eastAsia="Calibri" w:cs="Calibri"/>
                <w:color w:val="000000"/>
                <w:sz w:val="18"/>
                <w:szCs w:val="18"/>
              </w:rPr>
            </w:pPr>
            <w:r>
              <w:rPr>
                <w:rFonts w:ascii="Calibri" w:hAnsi="Calibri" w:eastAsia="Calibri" w:cs="Calibri"/>
                <w:color w:val="000000"/>
                <w:sz w:val="18"/>
                <w:szCs w:val="18"/>
              </w:rPr>
              <w:t>To stop safely</w:t>
            </w:r>
          </w:p>
          <w:p w:rsidR="00D24F29" w:rsidRDefault="00D24F29" w14:paraId="452B7928" w14:textId="77777777">
            <w:pPr>
              <w:rPr>
                <w:rFonts w:ascii="Calibri" w:hAnsi="Calibri" w:eastAsia="Calibri" w:cs="Calibri"/>
                <w:sz w:val="18"/>
                <w:szCs w:val="18"/>
              </w:rPr>
            </w:pPr>
          </w:p>
          <w:p w:rsidR="00D24F29" w:rsidRDefault="0061063D" w14:paraId="2FD3C02F" w14:textId="77777777">
            <w:pPr>
              <w:pBdr>
                <w:top w:val="nil"/>
                <w:left w:val="nil"/>
                <w:bottom w:val="nil"/>
                <w:right w:val="nil"/>
                <w:between w:val="nil"/>
              </w:pBdr>
              <w:ind w:right="42"/>
              <w:rPr>
                <w:rFonts w:ascii="Calibri" w:hAnsi="Calibri" w:eastAsia="Calibri" w:cs="Calibri"/>
                <w:color w:val="000000"/>
                <w:sz w:val="18"/>
                <w:szCs w:val="18"/>
              </w:rPr>
            </w:pPr>
            <w:r>
              <w:rPr>
                <w:rFonts w:ascii="Calibri" w:hAnsi="Calibri" w:eastAsia="Calibri" w:cs="Calibri"/>
                <w:color w:val="000000"/>
                <w:sz w:val="18"/>
                <w:szCs w:val="18"/>
              </w:rPr>
              <w:t>To develop control when using equipment</w:t>
            </w:r>
          </w:p>
          <w:p w:rsidR="00D24F29" w:rsidRDefault="0061063D" w14:paraId="69809DF1"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follow a path and take turns</w:t>
            </w:r>
          </w:p>
          <w:p w:rsidR="00D24F29" w:rsidRDefault="0061063D" w14:paraId="063822B6" w14:textId="77777777">
            <w:pPr>
              <w:rPr>
                <w:rFonts w:ascii="Calibri" w:hAnsi="Calibri" w:eastAsia="Calibri" w:cs="Calibri"/>
                <w:sz w:val="18"/>
                <w:szCs w:val="18"/>
              </w:rPr>
            </w:pPr>
            <w:r>
              <w:rPr>
                <w:rFonts w:ascii="Calibri" w:hAnsi="Calibri" w:eastAsia="Calibri" w:cs="Calibri"/>
                <w:color w:val="000000"/>
                <w:sz w:val="18"/>
                <w:szCs w:val="18"/>
              </w:rPr>
              <w:t>To work co- operatively with a partner</w:t>
            </w:r>
          </w:p>
        </w:tc>
        <w:tc>
          <w:tcPr>
            <w:tcW w:w="2203" w:type="dxa"/>
            <w:shd w:val="clear" w:color="auto" w:fill="FFFFFF" w:themeFill="background1"/>
            <w:tcMar/>
          </w:tcPr>
          <w:p w:rsidR="00D24F29" w:rsidRDefault="0061063D" w14:paraId="329852C5"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balance</w:t>
            </w:r>
          </w:p>
          <w:p w:rsidR="00D24F29" w:rsidRDefault="0061063D" w14:paraId="18AC2151"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run and stop</w:t>
            </w:r>
          </w:p>
          <w:p w:rsidR="00D24F29" w:rsidP="1BBF97A5" w:rsidRDefault="0061063D" w14:paraId="1E86DA6C" w14:textId="77777777">
            <w:pPr>
              <w:pBdr>
                <w:top w:val="nil" w:color="000000" w:sz="0" w:space="0"/>
                <w:left w:val="nil" w:color="000000" w:sz="0" w:space="0"/>
                <w:bottom w:val="nil" w:color="000000" w:sz="0" w:space="0"/>
                <w:right w:val="nil" w:color="000000" w:sz="0" w:space="0"/>
                <w:between w:val="nil" w:color="000000" w:sz="0" w:space="0"/>
              </w:pBdr>
              <w:ind w:right="179"/>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To change direction</w:t>
            </w:r>
            <w:r>
              <w:br/>
            </w:r>
            <w:r w:rsidRPr="1BBF97A5" w:rsidR="0061063D">
              <w:rPr>
                <w:rFonts w:ascii="Calibri" w:hAnsi="Calibri" w:eastAsia="Calibri" w:cs="Calibri"/>
                <w:color w:val="000000" w:themeColor="text1" w:themeTint="FF" w:themeShade="FF"/>
                <w:sz w:val="18"/>
                <w:szCs w:val="18"/>
                <w:lang w:val="en-GB"/>
              </w:rPr>
              <w:t xml:space="preserve">To jump </w:t>
            </w:r>
            <w:r w:rsidRPr="1BBF97A5" w:rsidR="0061063D">
              <w:rPr>
                <w:rFonts w:ascii="Calibri" w:hAnsi="Calibri" w:eastAsia="Calibri" w:cs="Calibri"/>
                <w:color w:val="000000" w:themeColor="text1" w:themeTint="FF" w:themeShade="FF"/>
                <w:sz w:val="18"/>
                <w:szCs w:val="18"/>
                <w:lang w:val="en-GB"/>
              </w:rPr>
              <w:t>To</w:t>
            </w:r>
            <w:r w:rsidRPr="1BBF97A5" w:rsidR="0061063D">
              <w:rPr>
                <w:rFonts w:ascii="Calibri" w:hAnsi="Calibri" w:eastAsia="Calibri" w:cs="Calibri"/>
                <w:color w:val="000000" w:themeColor="text1" w:themeTint="FF" w:themeShade="FF"/>
                <w:sz w:val="18"/>
                <w:szCs w:val="18"/>
                <w:lang w:val="en-GB"/>
              </w:rPr>
              <w:t xml:space="preserve"> hop</w:t>
            </w:r>
            <w:r>
              <w:br/>
            </w:r>
            <w:r w:rsidRPr="1BBF97A5" w:rsidR="0061063D">
              <w:rPr>
                <w:rFonts w:ascii="Calibri" w:hAnsi="Calibri" w:eastAsia="Calibri" w:cs="Calibri"/>
                <w:color w:val="000000" w:themeColor="text1" w:themeTint="FF" w:themeShade="FF"/>
                <w:sz w:val="18"/>
                <w:szCs w:val="18"/>
                <w:lang w:val="en-GB"/>
              </w:rPr>
              <w:t xml:space="preserve">To explore </w:t>
            </w:r>
            <w:r w:rsidRPr="1BBF97A5" w:rsidR="0061063D">
              <w:rPr>
                <w:rFonts w:ascii="Calibri" w:hAnsi="Calibri" w:eastAsia="Calibri" w:cs="Calibri"/>
                <w:color w:val="000000" w:themeColor="text1" w:themeTint="FF" w:themeShade="FF"/>
                <w:sz w:val="18"/>
                <w:szCs w:val="18"/>
                <w:lang w:val="en-GB"/>
              </w:rPr>
              <w:t>different ways</w:t>
            </w:r>
            <w:r w:rsidRPr="1BBF97A5" w:rsidR="0061063D">
              <w:rPr>
                <w:rFonts w:ascii="Calibri" w:hAnsi="Calibri" w:eastAsia="Calibri" w:cs="Calibri"/>
                <w:color w:val="000000" w:themeColor="text1" w:themeTint="FF" w:themeShade="FF"/>
                <w:sz w:val="18"/>
                <w:szCs w:val="18"/>
                <w:lang w:val="en-GB"/>
              </w:rPr>
              <w:t xml:space="preserve"> to travel using equipment</w:t>
            </w:r>
          </w:p>
        </w:tc>
        <w:tc>
          <w:tcPr>
            <w:tcW w:w="1910" w:type="dxa"/>
            <w:shd w:val="clear" w:color="auto" w:fill="FFFFFF" w:themeFill="background1"/>
            <w:tcMar/>
          </w:tcPr>
          <w:p w:rsidR="00D24F29" w:rsidRDefault="0061063D" w14:paraId="36762B57" w14:textId="77777777">
            <w:pPr>
              <w:pBdr>
                <w:top w:val="nil"/>
                <w:left w:val="nil"/>
                <w:bottom w:val="nil"/>
                <w:right w:val="nil"/>
                <w:between w:val="nil"/>
              </w:pBdr>
              <w:ind w:left="27" w:right="48"/>
              <w:rPr>
                <w:rFonts w:ascii="Calibri" w:hAnsi="Calibri" w:eastAsia="Calibri" w:cs="Calibri"/>
                <w:color w:val="000000"/>
                <w:sz w:val="18"/>
                <w:szCs w:val="18"/>
              </w:rPr>
            </w:pPr>
            <w:r>
              <w:rPr>
                <w:rFonts w:ascii="Calibri" w:hAnsi="Calibri" w:eastAsia="Calibri" w:cs="Calibri"/>
                <w:color w:val="000000"/>
                <w:sz w:val="18"/>
                <w:szCs w:val="18"/>
              </w:rPr>
              <w:t>To roll and track a ball</w:t>
            </w:r>
          </w:p>
          <w:p w:rsidR="00D24F29" w:rsidRDefault="0061063D" w14:paraId="6E6974BB" w14:textId="77777777">
            <w:pPr>
              <w:pBdr>
                <w:top w:val="nil"/>
                <w:left w:val="nil"/>
                <w:bottom w:val="nil"/>
                <w:right w:val="nil"/>
                <w:between w:val="nil"/>
              </w:pBdr>
              <w:ind w:left="27" w:right="78"/>
              <w:rPr>
                <w:rFonts w:ascii="Calibri" w:hAnsi="Calibri" w:eastAsia="Calibri" w:cs="Calibri"/>
                <w:color w:val="000000"/>
                <w:sz w:val="18"/>
                <w:szCs w:val="18"/>
              </w:rPr>
            </w:pPr>
            <w:r>
              <w:rPr>
                <w:rFonts w:ascii="Calibri" w:hAnsi="Calibri" w:eastAsia="Calibri" w:cs="Calibri"/>
                <w:color w:val="000000"/>
                <w:sz w:val="18"/>
                <w:szCs w:val="18"/>
              </w:rPr>
              <w:t>To develop accuracy when throwing to a target</w:t>
            </w:r>
          </w:p>
          <w:p w:rsidR="00D24F29" w:rsidRDefault="0061063D" w14:paraId="5EB018C0"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dribble using hands</w:t>
            </w:r>
          </w:p>
          <w:p w:rsidR="00D24F29" w:rsidRDefault="0061063D" w14:paraId="24B27078" w14:textId="77777777">
            <w:pPr>
              <w:pBdr>
                <w:top w:val="nil"/>
                <w:left w:val="nil"/>
                <w:bottom w:val="nil"/>
                <w:right w:val="nil"/>
                <w:between w:val="nil"/>
              </w:pBdr>
              <w:ind w:left="27" w:right="54"/>
              <w:rPr>
                <w:rFonts w:ascii="Calibri" w:hAnsi="Calibri" w:eastAsia="Calibri" w:cs="Calibri"/>
                <w:color w:val="000000"/>
                <w:sz w:val="18"/>
                <w:szCs w:val="18"/>
              </w:rPr>
            </w:pPr>
            <w:r>
              <w:rPr>
                <w:rFonts w:ascii="Calibri" w:hAnsi="Calibri" w:eastAsia="Calibri" w:cs="Calibri"/>
                <w:color w:val="000000"/>
                <w:sz w:val="18"/>
                <w:szCs w:val="18"/>
              </w:rPr>
              <w:t>To throw and catch with a partner</w:t>
            </w:r>
          </w:p>
          <w:p w:rsidR="00D24F29" w:rsidRDefault="0061063D" w14:paraId="6C916297"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dribble a ball using feet</w:t>
            </w:r>
          </w:p>
          <w:p w:rsidR="00D24F29" w:rsidRDefault="0061063D" w14:paraId="20802123" w14:textId="77777777">
            <w:pPr>
              <w:jc w:val="center"/>
              <w:rPr>
                <w:rFonts w:ascii="Calibri" w:hAnsi="Calibri" w:eastAsia="Calibri" w:cs="Calibri"/>
                <w:sz w:val="18"/>
                <w:szCs w:val="18"/>
              </w:rPr>
            </w:pPr>
            <w:r>
              <w:rPr>
                <w:rFonts w:ascii="Calibri" w:hAnsi="Calibri" w:eastAsia="Calibri" w:cs="Calibri"/>
                <w:color w:val="000000"/>
                <w:sz w:val="18"/>
                <w:szCs w:val="18"/>
              </w:rPr>
              <w:t>To kick a ball to a target</w:t>
            </w:r>
          </w:p>
        </w:tc>
        <w:tc>
          <w:tcPr>
            <w:tcW w:w="2057" w:type="dxa"/>
            <w:shd w:val="clear" w:color="auto" w:fill="FFFFFF" w:themeFill="background1"/>
            <w:tcMar/>
          </w:tcPr>
          <w:p w:rsidR="00D24F29" w:rsidRDefault="0061063D" w14:paraId="6E83ECF1" w14:textId="77777777">
            <w:pPr>
              <w:pBdr>
                <w:top w:val="nil"/>
                <w:left w:val="nil"/>
                <w:bottom w:val="nil"/>
                <w:right w:val="nil"/>
                <w:between w:val="nil"/>
              </w:pBdr>
              <w:ind w:left="27" w:right="37"/>
              <w:rPr>
                <w:rFonts w:ascii="Calibri" w:hAnsi="Calibri" w:eastAsia="Calibri" w:cs="Calibri"/>
                <w:color w:val="000000"/>
                <w:sz w:val="18"/>
                <w:szCs w:val="18"/>
              </w:rPr>
            </w:pPr>
            <w:r>
              <w:rPr>
                <w:rFonts w:ascii="Calibri" w:hAnsi="Calibri" w:eastAsia="Calibri" w:cs="Calibri"/>
                <w:color w:val="000000"/>
                <w:sz w:val="18"/>
                <w:szCs w:val="18"/>
              </w:rPr>
              <w:t>To create short sequences using shapes, balances and travelling actions</w:t>
            </w:r>
          </w:p>
          <w:p w:rsidR="00D24F29" w:rsidRDefault="0061063D" w14:paraId="5625C05A" w14:textId="77777777">
            <w:pPr>
              <w:pBdr>
                <w:top w:val="nil"/>
                <w:left w:val="nil"/>
                <w:bottom w:val="nil"/>
                <w:right w:val="nil"/>
                <w:between w:val="nil"/>
              </w:pBdr>
              <w:ind w:left="27" w:right="29"/>
              <w:rPr>
                <w:rFonts w:ascii="Calibri" w:hAnsi="Calibri" w:eastAsia="Calibri" w:cs="Calibri"/>
                <w:color w:val="000000"/>
                <w:sz w:val="18"/>
                <w:szCs w:val="18"/>
              </w:rPr>
            </w:pPr>
            <w:r>
              <w:rPr>
                <w:rFonts w:ascii="Calibri" w:hAnsi="Calibri" w:eastAsia="Calibri" w:cs="Calibri"/>
                <w:color w:val="000000"/>
                <w:sz w:val="18"/>
                <w:szCs w:val="18"/>
              </w:rPr>
              <w:t>To balance and safely use apparatus</w:t>
            </w:r>
          </w:p>
          <w:p w:rsidR="00D24F29" w:rsidRDefault="0061063D" w14:paraId="01511EA1" w14:textId="77777777">
            <w:pPr>
              <w:pBdr>
                <w:top w:val="nil"/>
                <w:left w:val="nil"/>
                <w:bottom w:val="nil"/>
                <w:right w:val="nil"/>
                <w:between w:val="nil"/>
              </w:pBdr>
              <w:ind w:left="27" w:right="58"/>
              <w:rPr>
                <w:rFonts w:ascii="Calibri" w:hAnsi="Calibri" w:eastAsia="Calibri" w:cs="Calibri"/>
                <w:color w:val="000000"/>
                <w:sz w:val="18"/>
                <w:szCs w:val="18"/>
              </w:rPr>
            </w:pPr>
            <w:r>
              <w:rPr>
                <w:rFonts w:ascii="Calibri" w:hAnsi="Calibri" w:eastAsia="Calibri" w:cs="Calibri"/>
                <w:color w:val="000000"/>
                <w:sz w:val="18"/>
                <w:szCs w:val="18"/>
              </w:rPr>
              <w:t>To jump and land safely from a height</w:t>
            </w:r>
          </w:p>
          <w:p w:rsidR="00D24F29" w:rsidRDefault="0061063D" w14:paraId="2010C97A" w14:textId="77777777">
            <w:pPr>
              <w:pBdr>
                <w:top w:val="nil"/>
                <w:left w:val="nil"/>
                <w:bottom w:val="nil"/>
                <w:right w:val="nil"/>
                <w:between w:val="nil"/>
              </w:pBdr>
              <w:ind w:left="27" w:right="158"/>
              <w:jc w:val="both"/>
              <w:rPr>
                <w:rFonts w:ascii="Calibri" w:hAnsi="Calibri" w:eastAsia="Calibri" w:cs="Calibri"/>
                <w:color w:val="000000"/>
                <w:sz w:val="18"/>
                <w:szCs w:val="18"/>
              </w:rPr>
            </w:pPr>
            <w:r>
              <w:rPr>
                <w:rFonts w:ascii="Calibri" w:hAnsi="Calibri" w:eastAsia="Calibri" w:cs="Calibri"/>
                <w:color w:val="000000"/>
                <w:sz w:val="18"/>
                <w:szCs w:val="18"/>
              </w:rPr>
              <w:t>To develop rocking and rolling</w:t>
            </w:r>
          </w:p>
          <w:p w:rsidR="00D24F29" w:rsidRDefault="0061063D" w14:paraId="3F0E0FA2" w14:textId="77777777">
            <w:pPr>
              <w:pBdr>
                <w:top w:val="nil"/>
                <w:left w:val="nil"/>
                <w:bottom w:val="nil"/>
                <w:right w:val="nil"/>
                <w:between w:val="nil"/>
              </w:pBdr>
              <w:ind w:left="27" w:right="29"/>
              <w:rPr>
                <w:rFonts w:ascii="Calibri" w:hAnsi="Calibri" w:eastAsia="Calibri" w:cs="Calibri"/>
                <w:color w:val="000000"/>
                <w:sz w:val="18"/>
                <w:szCs w:val="18"/>
              </w:rPr>
            </w:pPr>
            <w:r>
              <w:rPr>
                <w:rFonts w:ascii="Calibri" w:hAnsi="Calibri" w:eastAsia="Calibri" w:cs="Calibri"/>
                <w:color w:val="000000"/>
                <w:sz w:val="18"/>
                <w:szCs w:val="18"/>
              </w:rPr>
              <w:t>To explore traveling around, over and through apparatus</w:t>
            </w:r>
          </w:p>
          <w:p w:rsidR="00D24F29" w:rsidRDefault="0061063D" w14:paraId="197A95AE" w14:textId="77777777">
            <w:pPr>
              <w:rPr>
                <w:rFonts w:ascii="Calibri" w:hAnsi="Calibri" w:eastAsia="Calibri" w:cs="Calibri"/>
                <w:sz w:val="18"/>
                <w:szCs w:val="18"/>
              </w:rPr>
            </w:pPr>
            <w:r>
              <w:rPr>
                <w:rFonts w:ascii="Calibri" w:hAnsi="Calibri" w:eastAsia="Calibri" w:cs="Calibri"/>
                <w:color w:val="000000"/>
                <w:sz w:val="18"/>
                <w:szCs w:val="18"/>
              </w:rPr>
              <w:t>To create short sequences linking actions together and including apparatus</w:t>
            </w:r>
          </w:p>
        </w:tc>
        <w:tc>
          <w:tcPr>
            <w:tcW w:w="2056" w:type="dxa"/>
            <w:shd w:val="clear" w:color="auto" w:fill="FFFFFF" w:themeFill="background1"/>
            <w:tcMar/>
          </w:tcPr>
          <w:p w:rsidR="00D24F29" w:rsidRDefault="0061063D" w14:paraId="0ECCEB83"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use counting to help to stay in time with the music when copying and creating actions</w:t>
            </w:r>
          </w:p>
          <w:p w:rsidR="00D24F29" w:rsidRDefault="0061063D" w14:paraId="6673B603" w14:textId="77777777">
            <w:pPr>
              <w:pBdr>
                <w:top w:val="nil"/>
                <w:left w:val="nil"/>
                <w:bottom w:val="nil"/>
                <w:right w:val="nil"/>
                <w:between w:val="nil"/>
              </w:pBdr>
              <w:ind w:left="27" w:right="43"/>
              <w:rPr>
                <w:rFonts w:ascii="Calibri" w:hAnsi="Calibri" w:eastAsia="Calibri" w:cs="Calibri"/>
                <w:color w:val="000000"/>
                <w:sz w:val="18"/>
                <w:szCs w:val="18"/>
              </w:rPr>
            </w:pPr>
            <w:r>
              <w:rPr>
                <w:rFonts w:ascii="Calibri" w:hAnsi="Calibri" w:eastAsia="Calibri" w:cs="Calibri"/>
                <w:color w:val="000000"/>
                <w:sz w:val="18"/>
                <w:szCs w:val="18"/>
              </w:rPr>
              <w:t>To move safely with confidence and imagination, communicating ideas through movement</w:t>
            </w:r>
          </w:p>
          <w:p w:rsidR="00D24F29" w:rsidRDefault="0061063D" w14:paraId="001A7E7D"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move with control and co-ordination, expressing ideas through movement</w:t>
            </w:r>
          </w:p>
          <w:p w:rsidR="00D24F29" w:rsidP="1BBF97A5" w:rsidRDefault="0061063D" w14:paraId="13733C62" w14:textId="77777777">
            <w:pPr>
              <w:pBdr>
                <w:top w:val="nil" w:color="000000" w:sz="0" w:space="0"/>
                <w:left w:val="nil" w:color="000000" w:sz="0" w:space="0"/>
                <w:bottom w:val="nil" w:color="000000" w:sz="0" w:space="0"/>
                <w:right w:val="nil" w:color="000000" w:sz="0" w:space="0"/>
                <w:between w:val="nil" w:color="000000" w:sz="0" w:space="0"/>
              </w:pBdr>
              <w:ind w:left="27" w:right="69"/>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To move with control and co- ordination, copying, </w:t>
            </w:r>
            <w:r w:rsidRPr="1BBF97A5" w:rsidR="0061063D">
              <w:rPr>
                <w:rFonts w:ascii="Calibri" w:hAnsi="Calibri" w:eastAsia="Calibri" w:cs="Calibri"/>
                <w:color w:val="000000" w:themeColor="text1" w:themeTint="FF" w:themeShade="FF"/>
                <w:sz w:val="18"/>
                <w:szCs w:val="18"/>
                <w:lang w:val="en-GB"/>
              </w:rPr>
              <w:t>linking</w:t>
            </w:r>
            <w:r w:rsidRPr="1BBF97A5" w:rsidR="0061063D">
              <w:rPr>
                <w:rFonts w:ascii="Calibri" w:hAnsi="Calibri" w:eastAsia="Calibri" w:cs="Calibri"/>
                <w:color w:val="000000" w:themeColor="text1" w:themeTint="FF" w:themeShade="FF"/>
                <w:sz w:val="18"/>
                <w:szCs w:val="18"/>
                <w:lang w:val="en-GB"/>
              </w:rPr>
              <w:t xml:space="preserve"> and repeating actions</w:t>
            </w:r>
          </w:p>
        </w:tc>
        <w:tc>
          <w:tcPr>
            <w:tcW w:w="3269" w:type="dxa"/>
            <w:shd w:val="clear" w:color="auto" w:fill="FFFFFF" w:themeFill="background1"/>
            <w:tcMar/>
          </w:tcPr>
          <w:p w:rsidR="00D24F29" w:rsidP="1C716439" w:rsidRDefault="0061063D" w14:paraId="36B82541" w14:textId="28F1430C">
            <w:pPr>
              <w:pBdr>
                <w:top w:val="nil" w:color="000000" w:sz="0" w:space="0"/>
                <w:left w:val="nil" w:color="000000" w:sz="0" w:space="0"/>
                <w:bottom w:val="nil" w:color="000000" w:sz="0" w:space="0"/>
                <w:right w:val="nil" w:color="000000" w:sz="0" w:space="0"/>
                <w:between w:val="nil" w:color="000000" w:sz="0" w:space="0"/>
              </w:pBdr>
              <w:ind w:left="27" w:right="46"/>
              <w:rPr>
                <w:rFonts w:ascii="Calibri" w:hAnsi="Calibri" w:eastAsia="Calibri" w:cs="Calibri"/>
                <w:color w:val="000000" w:themeColor="text1" w:themeTint="FF" w:themeShade="FF"/>
                <w:sz w:val="18"/>
                <w:szCs w:val="18"/>
                <w:lang w:val="en-GB"/>
              </w:rPr>
            </w:pPr>
            <w:r w:rsidRPr="1C716439" w:rsidR="0061063D">
              <w:rPr>
                <w:rFonts w:ascii="Calibri" w:hAnsi="Calibri" w:eastAsia="Calibri" w:cs="Calibri"/>
                <w:color w:val="000000" w:themeColor="text1" w:themeTint="FF" w:themeShade="FF"/>
                <w:sz w:val="18"/>
                <w:szCs w:val="18"/>
                <w:lang w:val="en-GB"/>
              </w:rPr>
              <w:t xml:space="preserve">To develop accuracy when throwing and practise keeping score </w:t>
            </w:r>
          </w:p>
          <w:p w:rsidR="00D24F29" w:rsidP="1C716439" w:rsidRDefault="0061063D" w14:paraId="46E02D35" w14:textId="186C0D17">
            <w:pPr>
              <w:pBdr>
                <w:top w:val="nil" w:color="000000" w:sz="0" w:space="0"/>
                <w:left w:val="nil" w:color="000000" w:sz="0" w:space="0"/>
                <w:bottom w:val="nil" w:color="000000" w:sz="0" w:space="0"/>
                <w:right w:val="nil" w:color="000000" w:sz="0" w:space="0"/>
                <w:between w:val="nil" w:color="000000" w:sz="0" w:space="0"/>
              </w:pBdr>
              <w:ind w:left="27" w:right="46"/>
              <w:rPr>
                <w:rFonts w:ascii="Calibri" w:hAnsi="Calibri" w:eastAsia="Calibri" w:cs="Calibri"/>
                <w:color w:val="000000"/>
                <w:sz w:val="18"/>
                <w:szCs w:val="18"/>
                <w:lang w:val="en-GB"/>
              </w:rPr>
            </w:pPr>
            <w:r w:rsidRPr="1C716439" w:rsidR="0061063D">
              <w:rPr>
                <w:rFonts w:ascii="Calibri" w:hAnsi="Calibri" w:eastAsia="Calibri" w:cs="Calibri"/>
                <w:color w:val="000000" w:themeColor="text1" w:themeTint="FF" w:themeShade="FF"/>
                <w:sz w:val="18"/>
                <w:szCs w:val="18"/>
                <w:lang w:val="en-GB"/>
              </w:rPr>
              <w:t>To</w:t>
            </w:r>
            <w:r w:rsidRPr="1C716439" w:rsidR="0061063D">
              <w:rPr>
                <w:rFonts w:ascii="Calibri" w:hAnsi="Calibri" w:eastAsia="Calibri" w:cs="Calibri"/>
                <w:color w:val="000000" w:themeColor="text1" w:themeTint="FF" w:themeShade="FF"/>
                <w:sz w:val="18"/>
                <w:szCs w:val="18"/>
                <w:lang w:val="en-GB"/>
              </w:rPr>
              <w:t xml:space="preserve"> follow instructions and move safely when playing tagging games</w:t>
            </w:r>
          </w:p>
          <w:p w:rsidR="00D24F29" w:rsidRDefault="0061063D" w14:paraId="2133158A" w14:textId="77777777">
            <w:pPr>
              <w:pBdr>
                <w:top w:val="nil"/>
                <w:left w:val="nil"/>
                <w:bottom w:val="nil"/>
                <w:right w:val="nil"/>
                <w:between w:val="nil"/>
              </w:pBdr>
              <w:ind w:left="27" w:right="49"/>
              <w:rPr>
                <w:rFonts w:ascii="Calibri" w:hAnsi="Calibri" w:eastAsia="Calibri" w:cs="Calibri"/>
                <w:color w:val="000000"/>
                <w:sz w:val="18"/>
                <w:szCs w:val="18"/>
              </w:rPr>
            </w:pPr>
            <w:r>
              <w:rPr>
                <w:rFonts w:ascii="Calibri" w:hAnsi="Calibri" w:eastAsia="Calibri" w:cs="Calibri"/>
                <w:color w:val="000000"/>
                <w:sz w:val="18"/>
                <w:szCs w:val="18"/>
              </w:rPr>
              <w:t>To learn to play against an opponent</w:t>
            </w:r>
          </w:p>
          <w:p w:rsidR="00D24F29" w:rsidRDefault="0061063D" w14:paraId="3FCE1F88" w14:textId="77777777">
            <w:pPr>
              <w:pBdr>
                <w:top w:val="nil"/>
                <w:left w:val="nil"/>
                <w:bottom w:val="nil"/>
                <w:right w:val="nil"/>
                <w:between w:val="nil"/>
              </w:pBdr>
              <w:ind w:left="27" w:right="89"/>
              <w:rPr>
                <w:rFonts w:ascii="Calibri" w:hAnsi="Calibri" w:eastAsia="Calibri" w:cs="Calibri"/>
                <w:color w:val="000000"/>
                <w:sz w:val="18"/>
                <w:szCs w:val="18"/>
              </w:rPr>
            </w:pPr>
            <w:r>
              <w:rPr>
                <w:rFonts w:ascii="Calibri" w:hAnsi="Calibri" w:eastAsia="Calibri" w:cs="Calibri"/>
                <w:color w:val="000000"/>
                <w:sz w:val="18"/>
                <w:szCs w:val="18"/>
              </w:rPr>
              <w:t>To play by the rules and develop coordination</w:t>
            </w:r>
          </w:p>
          <w:p w:rsidR="00D24F29" w:rsidRDefault="0061063D" w14:paraId="619C7A6C" w14:textId="77777777">
            <w:pPr>
              <w:pBdr>
                <w:top w:val="nil"/>
                <w:left w:val="nil"/>
                <w:bottom w:val="nil"/>
                <w:right w:val="nil"/>
                <w:between w:val="nil"/>
              </w:pBdr>
              <w:ind w:left="27" w:right="141"/>
              <w:rPr>
                <w:rFonts w:ascii="Calibri" w:hAnsi="Calibri" w:eastAsia="Calibri" w:cs="Calibri"/>
                <w:color w:val="000000"/>
                <w:sz w:val="18"/>
                <w:szCs w:val="18"/>
              </w:rPr>
            </w:pPr>
            <w:r>
              <w:rPr>
                <w:rFonts w:ascii="Calibri" w:hAnsi="Calibri" w:eastAsia="Calibri" w:cs="Calibri"/>
                <w:color w:val="000000"/>
                <w:sz w:val="18"/>
                <w:szCs w:val="18"/>
              </w:rPr>
              <w:t>To explore striking a ball</w:t>
            </w:r>
          </w:p>
          <w:p w:rsidR="00D24F29" w:rsidRDefault="0061063D" w14:paraId="4B116F27" w14:textId="77777777">
            <w:pPr>
              <w:rPr>
                <w:rFonts w:ascii="Calibri" w:hAnsi="Calibri" w:eastAsia="Calibri" w:cs="Calibri"/>
                <w:sz w:val="18"/>
                <w:szCs w:val="18"/>
              </w:rPr>
            </w:pPr>
            <w:r>
              <w:rPr>
                <w:rFonts w:ascii="Calibri" w:hAnsi="Calibri" w:eastAsia="Calibri" w:cs="Calibri"/>
                <w:color w:val="000000"/>
                <w:sz w:val="18"/>
                <w:szCs w:val="18"/>
              </w:rPr>
              <w:t>To work cooperatively as a team</w:t>
            </w:r>
          </w:p>
        </w:tc>
      </w:tr>
      <w:tr w:rsidR="00D24F29" w:rsidTr="1C716439" w14:paraId="631AC8BE" w14:textId="77777777">
        <w:trPr>
          <w:trHeight w:val="760"/>
        </w:trPr>
        <w:tc>
          <w:tcPr>
            <w:tcW w:w="1935" w:type="dxa"/>
            <w:vMerge/>
            <w:tcMar/>
          </w:tcPr>
          <w:p w:rsidR="00D24F29" w:rsidRDefault="00D24F29" w14:paraId="5A95F07D"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94" w:type="dxa"/>
            <w:gridSpan w:val="2"/>
            <w:shd w:val="clear" w:color="auto" w:fill="FFFFFF" w:themeFill="background1"/>
            <w:tcMar/>
          </w:tcPr>
          <w:p w:rsidR="00D24F29" w:rsidRDefault="0061063D" w14:paraId="4537D163" w14:textId="77777777">
            <w:pPr>
              <w:pBdr>
                <w:top w:val="nil"/>
                <w:left w:val="nil"/>
                <w:bottom w:val="nil"/>
                <w:right w:val="nil"/>
                <w:between w:val="nil"/>
              </w:pBdr>
              <w:ind w:right="82"/>
              <w:rPr>
                <w:rFonts w:ascii="Calibri" w:hAnsi="Calibri" w:eastAsia="Calibri" w:cs="Calibri"/>
                <w:color w:val="000000"/>
                <w:sz w:val="18"/>
                <w:szCs w:val="18"/>
              </w:rPr>
            </w:pPr>
            <w:r>
              <w:rPr>
                <w:rFonts w:ascii="Calibri" w:hAnsi="Calibri" w:eastAsia="Calibri" w:cs="Calibri"/>
                <w:color w:val="000000"/>
                <w:sz w:val="18"/>
                <w:szCs w:val="18"/>
              </w:rPr>
              <w:t>To use a dominant hand</w:t>
            </w:r>
          </w:p>
          <w:p w:rsidR="00D24F29" w:rsidRDefault="0061063D" w14:paraId="0968A4FA" w14:textId="77777777">
            <w:pPr>
              <w:rPr>
                <w:rFonts w:ascii="Calibri" w:hAnsi="Calibri" w:eastAsia="Calibri" w:cs="Calibri"/>
                <w:sz w:val="18"/>
                <w:szCs w:val="18"/>
              </w:rPr>
            </w:pPr>
            <w:r>
              <w:rPr>
                <w:rFonts w:ascii="Calibri" w:hAnsi="Calibri" w:eastAsia="Calibri" w:cs="Calibri"/>
                <w:color w:val="000000"/>
                <w:sz w:val="18"/>
                <w:szCs w:val="18"/>
              </w:rPr>
              <w:t>To mark make using different shapes</w:t>
            </w:r>
          </w:p>
          <w:p w:rsidR="00D24F29" w:rsidRDefault="0061063D" w14:paraId="0E8DAE6A" w14:textId="77777777">
            <w:pPr>
              <w:pBdr>
                <w:top w:val="nil"/>
                <w:left w:val="nil"/>
                <w:bottom w:val="nil"/>
                <w:right w:val="nil"/>
                <w:between w:val="nil"/>
              </w:pBdr>
              <w:ind w:right="33"/>
              <w:rPr>
                <w:rFonts w:ascii="Calibri" w:hAnsi="Calibri" w:eastAsia="Calibri" w:cs="Calibri"/>
                <w:color w:val="000000"/>
                <w:sz w:val="18"/>
                <w:szCs w:val="18"/>
              </w:rPr>
            </w:pPr>
            <w:r>
              <w:rPr>
                <w:rFonts w:ascii="Calibri" w:hAnsi="Calibri" w:eastAsia="Calibri" w:cs="Calibri"/>
                <w:color w:val="000000"/>
                <w:sz w:val="18"/>
                <w:szCs w:val="18"/>
              </w:rPr>
              <w:t>To begin to use a tripod grip when using mark making tools</w:t>
            </w:r>
          </w:p>
          <w:p w:rsidR="00D24F29" w:rsidRDefault="0061063D" w14:paraId="6C68D6B2" w14:textId="77777777">
            <w:pPr>
              <w:pBdr>
                <w:top w:val="nil"/>
                <w:left w:val="nil"/>
                <w:bottom w:val="nil"/>
                <w:right w:val="nil"/>
                <w:between w:val="nil"/>
              </w:pBdr>
              <w:ind w:right="54"/>
              <w:rPr>
                <w:rFonts w:ascii="Calibri" w:hAnsi="Calibri" w:eastAsia="Calibri" w:cs="Calibri"/>
                <w:color w:val="000000"/>
                <w:sz w:val="18"/>
                <w:szCs w:val="18"/>
              </w:rPr>
            </w:pPr>
            <w:r>
              <w:rPr>
                <w:rFonts w:ascii="Calibri" w:hAnsi="Calibri" w:eastAsia="Calibri" w:cs="Calibri"/>
                <w:color w:val="000000"/>
                <w:sz w:val="18"/>
                <w:szCs w:val="18"/>
              </w:rPr>
              <w:t>To use tweezer to transfer objects</w:t>
            </w:r>
          </w:p>
          <w:p w:rsidR="00D24F29" w:rsidRDefault="0061063D" w14:paraId="0D0161BB"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thread large beads</w:t>
            </w:r>
          </w:p>
          <w:p w:rsidR="00D24F29" w:rsidRDefault="0061063D" w14:paraId="090EE82D" w14:textId="77777777">
            <w:pPr>
              <w:pBdr>
                <w:top w:val="nil"/>
                <w:left w:val="nil"/>
                <w:bottom w:val="nil"/>
                <w:right w:val="nil"/>
                <w:between w:val="nil"/>
              </w:pBdr>
              <w:ind w:right="54"/>
              <w:rPr>
                <w:rFonts w:ascii="Calibri" w:hAnsi="Calibri" w:eastAsia="Calibri" w:cs="Calibri"/>
                <w:color w:val="000000"/>
                <w:sz w:val="18"/>
                <w:szCs w:val="18"/>
              </w:rPr>
            </w:pPr>
            <w:r>
              <w:rPr>
                <w:rFonts w:ascii="Calibri" w:hAnsi="Calibri" w:eastAsia="Calibri" w:cs="Calibri"/>
                <w:color w:val="000000"/>
                <w:sz w:val="18"/>
                <w:szCs w:val="18"/>
              </w:rPr>
              <w:t>To use large pegs</w:t>
            </w:r>
          </w:p>
          <w:p w:rsidR="00D24F29" w:rsidRDefault="0061063D" w14:paraId="1BEDC464"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begin to copy letters</w:t>
            </w:r>
          </w:p>
          <w:p w:rsidR="00D24F29" w:rsidRDefault="0061063D" w14:paraId="0B93F318" w14:textId="77777777">
            <w:p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To hold scissors correctly and make snips in paper</w:t>
            </w:r>
          </w:p>
          <w:p w:rsidR="00D24F29" w:rsidRDefault="0061063D" w14:paraId="45E18D20" w14:textId="77777777">
            <w:pPr>
              <w:rPr>
                <w:rFonts w:ascii="Calibri" w:hAnsi="Calibri" w:eastAsia="Calibri" w:cs="Calibri"/>
                <w:sz w:val="18"/>
                <w:szCs w:val="18"/>
              </w:rPr>
            </w:pPr>
            <w:r>
              <w:rPr>
                <w:rFonts w:ascii="Calibri" w:hAnsi="Calibri" w:eastAsia="Calibri" w:cs="Calibri"/>
                <w:color w:val="000000"/>
                <w:sz w:val="18"/>
                <w:szCs w:val="18"/>
              </w:rPr>
              <w:t>To hold a fork and spoon correctly</w:t>
            </w:r>
          </w:p>
        </w:tc>
        <w:tc>
          <w:tcPr>
            <w:tcW w:w="2203" w:type="dxa"/>
            <w:shd w:val="clear" w:color="auto" w:fill="FFFFFF" w:themeFill="background1"/>
            <w:tcMar/>
          </w:tcPr>
          <w:p w:rsidR="00D24F29" w:rsidRDefault="0061063D" w14:paraId="78EFE14F" w14:textId="77777777">
            <w:pPr>
              <w:pBdr>
                <w:top w:val="nil"/>
                <w:left w:val="nil"/>
                <w:bottom w:val="nil"/>
                <w:right w:val="nil"/>
                <w:between w:val="nil"/>
              </w:pBdr>
              <w:ind w:left="27" w:right="49"/>
              <w:rPr>
                <w:rFonts w:ascii="Calibri" w:hAnsi="Calibri" w:eastAsia="Calibri" w:cs="Calibri"/>
                <w:color w:val="000000"/>
                <w:sz w:val="18"/>
                <w:szCs w:val="18"/>
              </w:rPr>
            </w:pPr>
            <w:r>
              <w:rPr>
                <w:rFonts w:ascii="Calibri" w:hAnsi="Calibri" w:eastAsia="Calibri" w:cs="Calibri"/>
                <w:color w:val="000000"/>
                <w:sz w:val="18"/>
                <w:szCs w:val="18"/>
              </w:rPr>
              <w:t>To begin to use anticlockwise movement and retrace vertical lines</w:t>
            </w:r>
          </w:p>
          <w:p w:rsidR="00D24F29" w:rsidRDefault="0061063D" w14:paraId="25A387FD"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hold scissors correctly and cut along a straight and zigzagged lines</w:t>
            </w:r>
          </w:p>
          <w:p w:rsidR="00D24F29" w:rsidRDefault="0061063D" w14:paraId="0DA4CB28" w14:textId="77777777">
            <w:pPr>
              <w:pBdr>
                <w:top w:val="nil"/>
                <w:left w:val="nil"/>
                <w:bottom w:val="nil"/>
                <w:right w:val="nil"/>
                <w:between w:val="nil"/>
              </w:pBdr>
              <w:ind w:left="27" w:right="49"/>
              <w:rPr>
                <w:rFonts w:ascii="Calibri" w:hAnsi="Calibri" w:eastAsia="Calibri" w:cs="Calibri"/>
                <w:color w:val="000000"/>
                <w:sz w:val="18"/>
                <w:szCs w:val="18"/>
              </w:rPr>
            </w:pPr>
            <w:r>
              <w:rPr>
                <w:rFonts w:ascii="Calibri" w:hAnsi="Calibri" w:eastAsia="Calibri" w:cs="Calibri"/>
                <w:color w:val="000000"/>
                <w:sz w:val="18"/>
                <w:szCs w:val="18"/>
              </w:rPr>
              <w:t>To use a tripod grip when using mark making tools</w:t>
            </w:r>
          </w:p>
          <w:p w:rsidR="00D24F29" w:rsidP="1BBF97A5" w:rsidRDefault="0061063D" w14:paraId="061273A2" w14:textId="77777777">
            <w:pPr>
              <w:pBdr>
                <w:top w:val="nil" w:color="000000" w:sz="0" w:space="0"/>
                <w:left w:val="nil" w:color="000000" w:sz="0" w:space="0"/>
                <w:bottom w:val="nil" w:color="000000" w:sz="0" w:space="0"/>
                <w:right w:val="nil" w:color="000000" w:sz="0" w:space="0"/>
                <w:between w:val="nil" w:color="000000" w:sz="0" w:space="0"/>
              </w:pBdr>
              <w:ind w:left="27" w:right="49"/>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To accurately draw lines, </w:t>
            </w:r>
            <w:r w:rsidRPr="1BBF97A5" w:rsidR="0061063D">
              <w:rPr>
                <w:rFonts w:ascii="Calibri" w:hAnsi="Calibri" w:eastAsia="Calibri" w:cs="Calibri"/>
                <w:color w:val="000000" w:themeColor="text1" w:themeTint="FF" w:themeShade="FF"/>
                <w:sz w:val="18"/>
                <w:szCs w:val="18"/>
                <w:lang w:val="en-GB"/>
              </w:rPr>
              <w:t>circles</w:t>
            </w:r>
            <w:r w:rsidRPr="1BBF97A5" w:rsidR="0061063D">
              <w:rPr>
                <w:rFonts w:ascii="Calibri" w:hAnsi="Calibri" w:eastAsia="Calibri" w:cs="Calibri"/>
                <w:color w:val="000000" w:themeColor="text1" w:themeTint="FF" w:themeShade="FF"/>
                <w:sz w:val="18"/>
                <w:szCs w:val="18"/>
                <w:lang w:val="en-GB"/>
              </w:rPr>
              <w:t xml:space="preserve"> and shapes to draw pictures</w:t>
            </w:r>
          </w:p>
          <w:p w:rsidR="00D24F29" w:rsidRDefault="0061063D" w14:paraId="0CEAC6E0"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write taught letters using correct formation</w:t>
            </w:r>
          </w:p>
          <w:p w:rsidR="00D24F29" w:rsidRDefault="0061063D" w14:paraId="25DC3B9F" w14:textId="77777777">
            <w:pPr>
              <w:rPr>
                <w:rFonts w:ascii="Calibri" w:hAnsi="Calibri" w:eastAsia="Calibri" w:cs="Calibri"/>
                <w:b/>
                <w:sz w:val="18"/>
                <w:szCs w:val="18"/>
                <w:u w:val="single"/>
              </w:rPr>
            </w:pPr>
            <w:r>
              <w:rPr>
                <w:rFonts w:ascii="Calibri" w:hAnsi="Calibri" w:eastAsia="Calibri" w:cs="Calibri"/>
                <w:color w:val="000000"/>
                <w:sz w:val="18"/>
                <w:szCs w:val="18"/>
              </w:rPr>
              <w:t>To begin to hold a knife correctly and use to cut food with support </w:t>
            </w:r>
          </w:p>
        </w:tc>
        <w:tc>
          <w:tcPr>
            <w:tcW w:w="1910" w:type="dxa"/>
            <w:shd w:val="clear" w:color="auto" w:fill="FFFFFF" w:themeFill="background1"/>
            <w:tcMar/>
          </w:tcPr>
          <w:p w:rsidR="00D24F29" w:rsidRDefault="0061063D" w14:paraId="0CE7F7BD" w14:textId="77777777">
            <w:pPr>
              <w:pBdr>
                <w:top w:val="nil"/>
                <w:left w:val="nil"/>
                <w:bottom w:val="nil"/>
                <w:right w:val="nil"/>
                <w:between w:val="nil"/>
              </w:pBdr>
              <w:ind w:left="27" w:right="54"/>
              <w:rPr>
                <w:rFonts w:ascii="Calibri" w:hAnsi="Calibri" w:eastAsia="Calibri" w:cs="Calibri"/>
                <w:color w:val="000000"/>
                <w:sz w:val="18"/>
                <w:szCs w:val="18"/>
              </w:rPr>
            </w:pPr>
            <w:r>
              <w:rPr>
                <w:rFonts w:ascii="Calibri" w:hAnsi="Calibri" w:eastAsia="Calibri" w:cs="Calibri"/>
                <w:color w:val="000000"/>
                <w:sz w:val="18"/>
                <w:szCs w:val="18"/>
              </w:rPr>
              <w:t>To use a tripod grip when using mark making tools</w:t>
            </w:r>
          </w:p>
          <w:p w:rsidR="00D24F29" w:rsidRDefault="0061063D" w14:paraId="3A17D13F"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hold scissors correctly and cut along a curved line</w:t>
            </w:r>
          </w:p>
          <w:p w:rsidR="00D24F29" w:rsidRDefault="0061063D" w14:paraId="3EC33195" w14:textId="77777777">
            <w:pPr>
              <w:pBdr>
                <w:top w:val="nil"/>
                <w:left w:val="nil"/>
                <w:bottom w:val="nil"/>
                <w:right w:val="nil"/>
                <w:between w:val="nil"/>
              </w:pBdr>
              <w:ind w:left="27"/>
              <w:rPr>
                <w:rFonts w:ascii="Calibri" w:hAnsi="Calibri" w:eastAsia="Calibri" w:cs="Calibri"/>
                <w:color w:val="000000"/>
                <w:sz w:val="18"/>
                <w:szCs w:val="18"/>
              </w:rPr>
            </w:pPr>
            <w:r>
              <w:rPr>
                <w:rFonts w:ascii="Calibri" w:hAnsi="Calibri" w:eastAsia="Calibri" w:cs="Calibri"/>
                <w:color w:val="000000"/>
                <w:sz w:val="18"/>
                <w:szCs w:val="18"/>
              </w:rPr>
              <w:t>To thread small beads</w:t>
            </w:r>
          </w:p>
          <w:p w:rsidR="00D24F29" w:rsidRDefault="0061063D" w14:paraId="6151F6D8" w14:textId="77777777">
            <w:pPr>
              <w:pBdr>
                <w:top w:val="nil"/>
                <w:left w:val="nil"/>
                <w:bottom w:val="nil"/>
                <w:right w:val="nil"/>
                <w:between w:val="nil"/>
              </w:pBdr>
              <w:ind w:left="27" w:right="54"/>
              <w:rPr>
                <w:rFonts w:ascii="Calibri" w:hAnsi="Calibri" w:eastAsia="Calibri" w:cs="Calibri"/>
                <w:color w:val="000000"/>
                <w:sz w:val="18"/>
                <w:szCs w:val="18"/>
              </w:rPr>
            </w:pPr>
            <w:r>
              <w:rPr>
                <w:rFonts w:ascii="Calibri" w:hAnsi="Calibri" w:eastAsia="Calibri" w:cs="Calibri"/>
                <w:color w:val="000000"/>
                <w:sz w:val="18"/>
                <w:szCs w:val="18"/>
              </w:rPr>
              <w:t>To use small pegs</w:t>
            </w:r>
          </w:p>
          <w:p w:rsidR="00D24F29" w:rsidRDefault="0061063D" w14:paraId="2077B4E1"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write taught letters using correct formation</w:t>
            </w:r>
          </w:p>
          <w:p w:rsidR="00D24F29" w:rsidP="1BBF97A5" w:rsidRDefault="0061063D" w14:paraId="2B62F19C" w14:textId="3DC2B6C9">
            <w:pPr>
              <w:rPr>
                <w:rFonts w:ascii="Calibri" w:hAnsi="Calibri" w:eastAsia="Calibri" w:cs="Calibri"/>
                <w:color w:val="000000" w:themeColor="text1" w:themeTint="FF" w:themeShade="FF"/>
                <w:sz w:val="18"/>
                <w:szCs w:val="18"/>
              </w:rPr>
            </w:pPr>
          </w:p>
        </w:tc>
        <w:tc>
          <w:tcPr>
            <w:tcW w:w="2057" w:type="dxa"/>
            <w:shd w:val="clear" w:color="auto" w:fill="FFFFFF" w:themeFill="background1"/>
            <w:tcMar/>
          </w:tcPr>
          <w:p w:rsidR="00D24F29" w:rsidRDefault="0061063D" w14:paraId="0DDBA74C" w14:textId="77777777">
            <w:pPr>
              <w:pBdr>
                <w:top w:val="nil"/>
                <w:left w:val="nil"/>
                <w:bottom w:val="nil"/>
                <w:right w:val="nil"/>
                <w:between w:val="nil"/>
              </w:pBdr>
              <w:ind w:left="27" w:right="42"/>
              <w:rPr>
                <w:rFonts w:ascii="Calibri" w:hAnsi="Calibri" w:eastAsia="Calibri" w:cs="Calibri"/>
                <w:color w:val="000000"/>
                <w:sz w:val="18"/>
                <w:szCs w:val="18"/>
              </w:rPr>
            </w:pPr>
            <w:r>
              <w:rPr>
                <w:rFonts w:ascii="Calibri" w:hAnsi="Calibri" w:eastAsia="Calibri" w:cs="Calibri"/>
                <w:color w:val="000000"/>
                <w:sz w:val="18"/>
                <w:szCs w:val="18"/>
              </w:rPr>
              <w:t>To hold scissors correctly and cut out large shapes</w:t>
            </w:r>
          </w:p>
          <w:p w:rsidR="00D24F29" w:rsidRDefault="0061063D" w14:paraId="3EADB5DF" w14:textId="77777777">
            <w:pPr>
              <w:pBdr>
                <w:top w:val="nil"/>
                <w:left w:val="nil"/>
                <w:bottom w:val="nil"/>
                <w:right w:val="nil"/>
                <w:between w:val="nil"/>
              </w:pBdr>
              <w:ind w:left="27" w:right="29"/>
              <w:rPr>
                <w:rFonts w:ascii="Calibri" w:hAnsi="Calibri" w:eastAsia="Calibri" w:cs="Calibri"/>
                <w:color w:val="000000"/>
                <w:sz w:val="18"/>
                <w:szCs w:val="18"/>
              </w:rPr>
            </w:pPr>
            <w:r>
              <w:rPr>
                <w:rFonts w:ascii="Calibri" w:hAnsi="Calibri" w:eastAsia="Calibri" w:cs="Calibri"/>
                <w:color w:val="000000"/>
                <w:sz w:val="18"/>
                <w:szCs w:val="18"/>
              </w:rPr>
              <w:t>To write letters using the correct letter formation and control the size of letters</w:t>
            </w:r>
          </w:p>
          <w:p w:rsidR="00D24F29" w:rsidP="1BBF97A5" w:rsidRDefault="0061063D" w14:paraId="29270CBF" w14:textId="543B5862">
            <w:pPr>
              <w:rPr>
                <w:rFonts w:ascii="Calibri" w:hAnsi="Calibri" w:eastAsia="Calibri" w:cs="Calibri"/>
                <w:color w:val="000000" w:themeColor="text1" w:themeTint="FF" w:themeShade="FF"/>
                <w:sz w:val="18"/>
                <w:szCs w:val="18"/>
              </w:rPr>
            </w:pPr>
          </w:p>
        </w:tc>
        <w:tc>
          <w:tcPr>
            <w:tcW w:w="2056" w:type="dxa"/>
            <w:shd w:val="clear" w:color="auto" w:fill="FFFFFF" w:themeFill="background1"/>
            <w:tcMar/>
          </w:tcPr>
          <w:p w:rsidR="00D24F29" w:rsidRDefault="0061063D" w14:paraId="5A20C1F8" w14:textId="77777777">
            <w:pPr>
              <w:pBdr>
                <w:top w:val="nil"/>
                <w:left w:val="nil"/>
                <w:bottom w:val="nil"/>
                <w:right w:val="nil"/>
                <w:between w:val="nil"/>
              </w:pBdr>
              <w:ind w:left="27" w:right="36"/>
              <w:rPr>
                <w:rFonts w:ascii="Calibri" w:hAnsi="Calibri" w:eastAsia="Calibri" w:cs="Calibri"/>
                <w:color w:val="000000"/>
                <w:sz w:val="18"/>
                <w:szCs w:val="18"/>
              </w:rPr>
            </w:pPr>
            <w:r>
              <w:rPr>
                <w:rFonts w:ascii="Calibri" w:hAnsi="Calibri" w:eastAsia="Calibri" w:cs="Calibri"/>
                <w:color w:val="000000"/>
                <w:sz w:val="18"/>
                <w:szCs w:val="18"/>
              </w:rPr>
              <w:t>To hold scissors correctly and cut out small shapes</w:t>
            </w:r>
          </w:p>
          <w:p w:rsidR="00D24F29" w:rsidRDefault="0061063D" w14:paraId="35BE24FB" w14:textId="77777777">
            <w:pPr>
              <w:rPr>
                <w:rFonts w:ascii="Calibri" w:hAnsi="Calibri" w:eastAsia="Calibri" w:cs="Calibri"/>
                <w:sz w:val="18"/>
                <w:szCs w:val="18"/>
              </w:rPr>
            </w:pPr>
            <w:r>
              <w:rPr>
                <w:rFonts w:ascii="Calibri" w:hAnsi="Calibri" w:eastAsia="Calibri" w:cs="Calibri"/>
                <w:color w:val="000000"/>
                <w:sz w:val="18"/>
                <w:szCs w:val="18"/>
              </w:rPr>
              <w:t>To paint using thinner paintbru</w:t>
            </w:r>
            <w:r>
              <w:rPr>
                <w:rFonts w:ascii="Calibri" w:hAnsi="Calibri" w:eastAsia="Calibri" w:cs="Calibri"/>
                <w:color w:val="000000"/>
                <w:sz w:val="18"/>
                <w:szCs w:val="18"/>
              </w:rPr>
              <w:t>shes</w:t>
            </w:r>
          </w:p>
        </w:tc>
        <w:tc>
          <w:tcPr>
            <w:tcW w:w="3269" w:type="dxa"/>
            <w:shd w:val="clear" w:color="auto" w:fill="FFFFFF" w:themeFill="background1"/>
            <w:tcMar/>
          </w:tcPr>
          <w:p w:rsidR="00D24F29" w:rsidRDefault="0061063D" w14:paraId="5A9D7B83" w14:textId="77777777">
            <w:pPr>
              <w:pBdr>
                <w:top w:val="nil"/>
                <w:left w:val="nil"/>
                <w:bottom w:val="nil"/>
                <w:right w:val="nil"/>
                <w:between w:val="nil"/>
              </w:pBdr>
              <w:ind w:left="27" w:right="34"/>
              <w:rPr>
                <w:rFonts w:ascii="Calibri" w:hAnsi="Calibri" w:eastAsia="Calibri" w:cs="Calibri"/>
                <w:color w:val="000000"/>
                <w:sz w:val="18"/>
                <w:szCs w:val="18"/>
              </w:rPr>
            </w:pPr>
            <w:r>
              <w:rPr>
                <w:rFonts w:ascii="Calibri" w:hAnsi="Calibri" w:eastAsia="Calibri" w:cs="Calibri"/>
                <w:color w:val="000000"/>
                <w:sz w:val="18"/>
                <w:szCs w:val="18"/>
              </w:rPr>
              <w:t>To hold scissors correctly and cut various materials</w:t>
            </w:r>
          </w:p>
          <w:p w:rsidR="00D24F29" w:rsidRDefault="0061063D" w14:paraId="6698319F" w14:textId="77777777">
            <w:pPr>
              <w:pBdr>
                <w:top w:val="nil"/>
                <w:left w:val="nil"/>
                <w:bottom w:val="nil"/>
                <w:right w:val="nil"/>
                <w:between w:val="nil"/>
              </w:pBdr>
              <w:ind w:left="27" w:right="110"/>
              <w:rPr>
                <w:rFonts w:ascii="Calibri" w:hAnsi="Calibri" w:eastAsia="Calibri" w:cs="Calibri"/>
                <w:color w:val="000000"/>
                <w:sz w:val="18"/>
                <w:szCs w:val="18"/>
              </w:rPr>
            </w:pPr>
            <w:r>
              <w:rPr>
                <w:rFonts w:ascii="Calibri" w:hAnsi="Calibri" w:eastAsia="Calibri" w:cs="Calibri"/>
                <w:color w:val="000000"/>
                <w:sz w:val="18"/>
                <w:szCs w:val="18"/>
              </w:rPr>
              <w:t>To create drawings with details</w:t>
            </w:r>
          </w:p>
          <w:p w:rsidR="00D24F29" w:rsidP="1BBF97A5" w:rsidRDefault="0061063D" w14:paraId="77B48337" w14:textId="77777777">
            <w:pPr>
              <w:rPr>
                <w:rFonts w:ascii="Calibri" w:hAnsi="Calibri" w:eastAsia="Calibri" w:cs="Calibri"/>
                <w:sz w:val="18"/>
                <w:szCs w:val="18"/>
                <w:lang w:val="en-GB"/>
              </w:rPr>
            </w:pPr>
            <w:r w:rsidRPr="1BBF97A5" w:rsidR="0061063D">
              <w:rPr>
                <w:rFonts w:ascii="Calibri" w:hAnsi="Calibri" w:eastAsia="Calibri" w:cs="Calibri"/>
                <w:color w:val="000000" w:themeColor="text1" w:themeTint="FF" w:themeShade="FF"/>
                <w:sz w:val="18"/>
                <w:szCs w:val="18"/>
                <w:lang w:val="en-GB"/>
              </w:rPr>
              <w:t xml:space="preserve">To independently use a knife, </w:t>
            </w:r>
            <w:r w:rsidRPr="1BBF97A5" w:rsidR="0061063D">
              <w:rPr>
                <w:rFonts w:ascii="Calibri" w:hAnsi="Calibri" w:eastAsia="Calibri" w:cs="Calibri"/>
                <w:color w:val="000000" w:themeColor="text1" w:themeTint="FF" w:themeShade="FF"/>
                <w:sz w:val="18"/>
                <w:szCs w:val="18"/>
                <w:lang w:val="en-GB"/>
              </w:rPr>
              <w:t>fork</w:t>
            </w:r>
            <w:r w:rsidRPr="1BBF97A5" w:rsidR="0061063D">
              <w:rPr>
                <w:rFonts w:ascii="Calibri" w:hAnsi="Calibri" w:eastAsia="Calibri" w:cs="Calibri"/>
                <w:color w:val="000000" w:themeColor="text1" w:themeTint="FF" w:themeShade="FF"/>
                <w:sz w:val="18"/>
                <w:szCs w:val="18"/>
                <w:lang w:val="en-GB"/>
              </w:rPr>
              <w:t xml:space="preserve"> and spoon to eat a range of meals</w:t>
            </w:r>
          </w:p>
        </w:tc>
      </w:tr>
      <w:tr w:rsidR="00D24F29" w:rsidTr="1C716439" w14:paraId="3162EC18" w14:textId="77777777">
        <w:trPr>
          <w:trHeight w:val="473"/>
        </w:trPr>
        <w:tc>
          <w:tcPr>
            <w:tcW w:w="1935" w:type="dxa"/>
            <w:vMerge/>
            <w:tcMar/>
          </w:tcPr>
          <w:p w:rsidR="00D24F29" w:rsidRDefault="00D24F29" w14:paraId="1594134B"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22" w:type="dxa"/>
            <w:shd w:val="clear" w:color="auto" w:fill="FFFF99"/>
            <w:tcMar/>
          </w:tcPr>
          <w:p w:rsidR="00D24F29" w:rsidRDefault="0061063D" w14:paraId="6CB4D7CB" w14:textId="77777777">
            <w:pPr>
              <w:jc w:val="center"/>
              <w:rPr>
                <w:rFonts w:ascii="Calibri" w:hAnsi="Calibri" w:eastAsia="Calibri" w:cs="Calibri"/>
                <w:sz w:val="18"/>
                <w:szCs w:val="18"/>
              </w:rPr>
            </w:pPr>
            <w:r>
              <w:rPr>
                <w:rFonts w:ascii="Calibri" w:hAnsi="Calibri" w:eastAsia="Calibri" w:cs="Calibri"/>
                <w:sz w:val="18"/>
                <w:szCs w:val="18"/>
              </w:rPr>
              <w:t>Squiggle time</w:t>
            </w:r>
          </w:p>
        </w:tc>
        <w:tc>
          <w:tcPr>
            <w:tcW w:w="11667" w:type="dxa"/>
            <w:gridSpan w:val="6"/>
            <w:shd w:val="clear" w:color="auto" w:fill="FFFF99"/>
            <w:tcMar/>
          </w:tcPr>
          <w:p w:rsidR="00D24F29" w:rsidRDefault="0061063D" w14:paraId="70C785BF" w14:textId="77777777">
            <w:pPr>
              <w:rPr>
                <w:rFonts w:ascii="Calibri" w:hAnsi="Calibri" w:eastAsia="Calibri" w:cs="Calibri"/>
                <w:sz w:val="18"/>
                <w:szCs w:val="18"/>
              </w:rPr>
            </w:pPr>
            <w:r>
              <w:rPr>
                <w:rFonts w:ascii="Calibri" w:hAnsi="Calibri" w:eastAsia="Calibri" w:cs="Calibri"/>
                <w:sz w:val="18"/>
                <w:szCs w:val="18"/>
              </w:rPr>
              <w:t>Daily movement to music activity to help develop all the children’s pivot points – shoulder, elbow, wrist, distal (fingers) to support pencil grip and writing, different routine each term</w:t>
            </w:r>
          </w:p>
        </w:tc>
      </w:tr>
      <w:tr w:rsidR="00D24F29" w:rsidTr="1C716439" w14:paraId="3CE1510A" w14:textId="77777777">
        <w:trPr>
          <w:trHeight w:val="251"/>
        </w:trPr>
        <w:tc>
          <w:tcPr>
            <w:tcW w:w="1935" w:type="dxa"/>
            <w:vMerge/>
            <w:tcMar/>
          </w:tcPr>
          <w:p w:rsidR="00D24F29" w:rsidRDefault="00D24F29" w14:paraId="3B082A5D"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22" w:type="dxa"/>
            <w:shd w:val="clear" w:color="auto" w:fill="FFFF99"/>
            <w:tcMar/>
          </w:tcPr>
          <w:p w:rsidR="00D24F29" w:rsidRDefault="0061063D" w14:paraId="434DFCDD" w14:textId="77777777">
            <w:pPr>
              <w:jc w:val="center"/>
              <w:rPr>
                <w:rFonts w:ascii="Calibri" w:hAnsi="Calibri" w:eastAsia="Calibri" w:cs="Calibri"/>
                <w:sz w:val="18"/>
                <w:szCs w:val="18"/>
              </w:rPr>
            </w:pPr>
            <w:r>
              <w:rPr>
                <w:rFonts w:ascii="Calibri" w:hAnsi="Calibri" w:eastAsia="Calibri" w:cs="Calibri"/>
                <w:sz w:val="18"/>
                <w:szCs w:val="18"/>
              </w:rPr>
              <w:t>Drawing Club</w:t>
            </w:r>
          </w:p>
        </w:tc>
        <w:tc>
          <w:tcPr>
            <w:tcW w:w="11667" w:type="dxa"/>
            <w:gridSpan w:val="6"/>
            <w:shd w:val="clear" w:color="auto" w:fill="FFFF99"/>
            <w:tcMar/>
          </w:tcPr>
          <w:p w:rsidR="00D24F29" w:rsidRDefault="0061063D" w14:paraId="21EA8447" w14:textId="77777777">
            <w:pPr>
              <w:rPr>
                <w:rFonts w:ascii="Calibri" w:hAnsi="Calibri" w:eastAsia="Calibri" w:cs="Calibri"/>
                <w:sz w:val="18"/>
                <w:szCs w:val="18"/>
              </w:rPr>
            </w:pPr>
            <w:r>
              <w:rPr>
                <w:rFonts w:ascii="Calibri" w:hAnsi="Calibri" w:eastAsia="Calibri" w:cs="Calibri"/>
                <w:sz w:val="18"/>
                <w:szCs w:val="18"/>
              </w:rPr>
              <w:t xml:space="preserve">Hold a pencil effectively, develop accuracy and care when drawing and writing. </w:t>
            </w:r>
          </w:p>
        </w:tc>
      </w:tr>
      <w:tr w:rsidR="00D24F29" w:rsidTr="1C716439" w14:paraId="7B0C4C70" w14:textId="77777777">
        <w:trPr>
          <w:trHeight w:val="268"/>
        </w:trPr>
        <w:tc>
          <w:tcPr>
            <w:tcW w:w="1935" w:type="dxa"/>
            <w:vMerge/>
            <w:tcMar/>
          </w:tcPr>
          <w:p w:rsidR="00D24F29" w:rsidRDefault="00D24F29" w14:paraId="2AEEBDC8"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922" w:type="dxa"/>
            <w:shd w:val="clear" w:color="auto" w:fill="FFFF99"/>
            <w:tcMar/>
          </w:tcPr>
          <w:p w:rsidR="00D24F29" w:rsidRDefault="0061063D" w14:paraId="23F370A2" w14:textId="77777777">
            <w:pPr>
              <w:jc w:val="center"/>
              <w:rPr>
                <w:rFonts w:ascii="Calibri" w:hAnsi="Calibri" w:eastAsia="Calibri" w:cs="Calibri"/>
                <w:sz w:val="18"/>
                <w:szCs w:val="18"/>
              </w:rPr>
            </w:pPr>
            <w:r>
              <w:rPr>
                <w:rFonts w:ascii="Calibri" w:hAnsi="Calibri" w:eastAsia="Calibri" w:cs="Calibri"/>
                <w:sz w:val="18"/>
                <w:szCs w:val="18"/>
              </w:rPr>
              <w:t>Lunch Time</w:t>
            </w:r>
          </w:p>
        </w:tc>
        <w:tc>
          <w:tcPr>
            <w:tcW w:w="11667" w:type="dxa"/>
            <w:gridSpan w:val="6"/>
            <w:shd w:val="clear" w:color="auto" w:fill="FFFF99"/>
            <w:tcMar/>
          </w:tcPr>
          <w:p w:rsidR="00D24F29" w:rsidRDefault="0061063D" w14:paraId="4D34BB8F" w14:textId="77777777">
            <w:pPr>
              <w:rPr>
                <w:rFonts w:ascii="Calibri" w:hAnsi="Calibri" w:eastAsia="Calibri" w:cs="Calibri"/>
                <w:sz w:val="18"/>
                <w:szCs w:val="18"/>
              </w:rPr>
            </w:pPr>
            <w:r>
              <w:rPr>
                <w:rFonts w:ascii="Calibri" w:hAnsi="Calibri" w:eastAsia="Calibri" w:cs="Calibri"/>
                <w:sz w:val="18"/>
                <w:szCs w:val="18"/>
              </w:rPr>
              <w:t xml:space="preserve">Hold and use a knife and fork correctly, understand about healthy eating. </w:t>
            </w:r>
          </w:p>
        </w:tc>
      </w:tr>
      <w:tr w:rsidR="00D24F29" w:rsidTr="1C716439" w14:paraId="1771DB25" w14:textId="77777777">
        <w:trPr>
          <w:trHeight w:val="130"/>
        </w:trPr>
        <w:tc>
          <w:tcPr>
            <w:tcW w:w="1935" w:type="dxa"/>
            <w:shd w:val="clear" w:color="auto" w:fill="FFFF99"/>
            <w:tcMar/>
          </w:tcPr>
          <w:p w:rsidR="00D24F29" w:rsidRDefault="00D24F29" w14:paraId="21DD6FAF" w14:textId="77777777">
            <w:pPr>
              <w:rPr>
                <w:rFonts w:ascii="Calibri" w:hAnsi="Calibri" w:eastAsia="Calibri" w:cs="Calibri"/>
                <w:b/>
                <w:sz w:val="22"/>
                <w:szCs w:val="22"/>
              </w:rPr>
            </w:pPr>
          </w:p>
        </w:tc>
        <w:tc>
          <w:tcPr>
            <w:tcW w:w="1922" w:type="dxa"/>
            <w:shd w:val="clear" w:color="auto" w:fill="FFFF99"/>
            <w:tcMar/>
          </w:tcPr>
          <w:p w:rsidR="00D24F29" w:rsidRDefault="0061063D" w14:paraId="47123DF4" w14:textId="77777777">
            <w:pPr>
              <w:jc w:val="center"/>
              <w:rPr>
                <w:rFonts w:ascii="Calibri" w:hAnsi="Calibri" w:eastAsia="Calibri" w:cs="Calibri"/>
                <w:sz w:val="18"/>
                <w:szCs w:val="18"/>
              </w:rPr>
            </w:pPr>
            <w:r>
              <w:rPr>
                <w:rFonts w:ascii="Calibri" w:hAnsi="Calibri" w:eastAsia="Calibri" w:cs="Calibri"/>
                <w:sz w:val="18"/>
                <w:szCs w:val="18"/>
              </w:rPr>
              <w:t xml:space="preserve">Mark making </w:t>
            </w:r>
          </w:p>
        </w:tc>
        <w:tc>
          <w:tcPr>
            <w:tcW w:w="11667" w:type="dxa"/>
            <w:gridSpan w:val="6"/>
            <w:shd w:val="clear" w:color="auto" w:fill="FFFF99"/>
            <w:tcMar/>
          </w:tcPr>
          <w:p w:rsidR="00D24F29" w:rsidRDefault="0061063D" w14:paraId="21DF8805" w14:textId="77777777">
            <w:pPr>
              <w:rPr>
                <w:rFonts w:ascii="Calibri" w:hAnsi="Calibri" w:eastAsia="Calibri" w:cs="Calibri"/>
                <w:sz w:val="18"/>
                <w:szCs w:val="18"/>
              </w:rPr>
            </w:pPr>
            <w:r>
              <w:rPr>
                <w:rFonts w:ascii="Calibri" w:hAnsi="Calibri" w:eastAsia="Calibri" w:cs="Calibri"/>
                <w:sz w:val="18"/>
                <w:szCs w:val="18"/>
              </w:rPr>
              <w:t>Hold a pencil effectively, develop accuracy and care when forming letters and writing.</w:t>
            </w:r>
          </w:p>
        </w:tc>
      </w:tr>
      <w:tr w:rsidR="00D24F29" w:rsidTr="1C716439" w14:paraId="1D21D531" w14:textId="77777777">
        <w:trPr>
          <w:trHeight w:val="130"/>
        </w:trPr>
        <w:tc>
          <w:tcPr>
            <w:tcW w:w="1935" w:type="dxa"/>
            <w:shd w:val="clear" w:color="auto" w:fill="FFFF99"/>
            <w:tcMar/>
          </w:tcPr>
          <w:p w:rsidR="00D24F29" w:rsidRDefault="00D24F29" w14:paraId="05F0DE2E" w14:textId="77777777">
            <w:pPr>
              <w:rPr>
                <w:rFonts w:ascii="Calibri" w:hAnsi="Calibri" w:eastAsia="Calibri" w:cs="Calibri"/>
                <w:b/>
                <w:sz w:val="22"/>
                <w:szCs w:val="22"/>
              </w:rPr>
            </w:pPr>
          </w:p>
        </w:tc>
        <w:tc>
          <w:tcPr>
            <w:tcW w:w="1922" w:type="dxa"/>
            <w:shd w:val="clear" w:color="auto" w:fill="FFFF99"/>
            <w:tcMar/>
          </w:tcPr>
          <w:p w:rsidR="00D24F29" w:rsidRDefault="0061063D" w14:paraId="048845FC" w14:textId="77777777">
            <w:pPr>
              <w:jc w:val="center"/>
              <w:rPr>
                <w:rFonts w:ascii="Calibri" w:hAnsi="Calibri" w:eastAsia="Calibri" w:cs="Calibri"/>
                <w:sz w:val="18"/>
                <w:szCs w:val="18"/>
              </w:rPr>
            </w:pPr>
            <w:r>
              <w:rPr>
                <w:rFonts w:ascii="Calibri" w:hAnsi="Calibri" w:eastAsia="Calibri" w:cs="Calibri"/>
                <w:sz w:val="18"/>
                <w:szCs w:val="18"/>
              </w:rPr>
              <w:t>PE – Arena and Class teacher</w:t>
            </w:r>
          </w:p>
        </w:tc>
        <w:tc>
          <w:tcPr>
            <w:tcW w:w="11667" w:type="dxa"/>
            <w:gridSpan w:val="6"/>
            <w:shd w:val="clear" w:color="auto" w:fill="FFFF99"/>
            <w:tcMar/>
          </w:tcPr>
          <w:p w:rsidR="00D24F29" w:rsidP="1BBF97A5" w:rsidRDefault="0061063D" w14:paraId="7AF17BA8"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 xml:space="preserve">Fundamental movement skills, develop strength, balance, </w:t>
            </w:r>
            <w:r w:rsidRPr="1BBF97A5" w:rsidR="0061063D">
              <w:rPr>
                <w:rFonts w:ascii="Calibri" w:hAnsi="Calibri" w:eastAsia="Calibri" w:cs="Calibri"/>
                <w:sz w:val="18"/>
                <w:szCs w:val="18"/>
                <w:lang w:val="en-GB"/>
              </w:rPr>
              <w:t>agility</w:t>
            </w:r>
            <w:r w:rsidRPr="1BBF97A5" w:rsidR="0061063D">
              <w:rPr>
                <w:rFonts w:ascii="Calibri" w:hAnsi="Calibri" w:eastAsia="Calibri" w:cs="Calibri"/>
                <w:sz w:val="18"/>
                <w:szCs w:val="18"/>
                <w:lang w:val="en-GB"/>
              </w:rPr>
              <w:t xml:space="preserve"> and co-ordination. Combine movement, develop ball skills.</w:t>
            </w:r>
          </w:p>
        </w:tc>
      </w:tr>
      <w:tr w:rsidR="00D24F29" w:rsidTr="1C716439" w14:paraId="482D60A2" w14:textId="77777777">
        <w:trPr>
          <w:trHeight w:val="6998"/>
        </w:trPr>
        <w:tc>
          <w:tcPr>
            <w:tcW w:w="1935" w:type="dxa"/>
            <w:vMerge w:val="restart"/>
            <w:shd w:val="clear" w:color="auto" w:fill="C5E0B3" w:themeFill="accent6" w:themeFillTint="66"/>
            <w:tcMar/>
          </w:tcPr>
          <w:p w:rsidR="00D24F29" w:rsidRDefault="0061063D" w14:paraId="35FC87B4" w14:textId="77777777">
            <w:pPr>
              <w:rPr>
                <w:rFonts w:ascii="Calibri" w:hAnsi="Calibri" w:eastAsia="Calibri" w:cs="Calibri"/>
                <w:b/>
                <w:sz w:val="22"/>
                <w:szCs w:val="22"/>
              </w:rPr>
            </w:pPr>
            <w:r>
              <w:rPr>
                <w:rFonts w:ascii="Calibri" w:hAnsi="Calibri" w:eastAsia="Calibri" w:cs="Calibri"/>
                <w:b/>
                <w:sz w:val="22"/>
                <w:szCs w:val="22"/>
              </w:rPr>
              <w:t>Literacy</w:t>
            </w:r>
          </w:p>
          <w:p w:rsidR="00D24F29" w:rsidRDefault="0061063D" w14:paraId="33EEC222" w14:textId="77777777">
            <w:pPr>
              <w:numPr>
                <w:ilvl w:val="0"/>
                <w:numId w:val="14"/>
              </w:numPr>
              <w:pBdr>
                <w:top w:val="nil"/>
                <w:left w:val="nil"/>
                <w:bottom w:val="nil"/>
                <w:right w:val="nil"/>
                <w:between w:val="nil"/>
              </w:pBdr>
              <w:spacing w:line="276" w:lineRule="auto"/>
              <w:ind w:left="452"/>
              <w:rPr>
                <w:rFonts w:ascii="Calibri" w:hAnsi="Calibri" w:eastAsia="Calibri" w:cs="Calibri"/>
                <w:b/>
                <w:color w:val="000000"/>
                <w:sz w:val="22"/>
                <w:szCs w:val="22"/>
              </w:rPr>
            </w:pPr>
            <w:r>
              <w:rPr>
                <w:rFonts w:ascii="Calibri" w:hAnsi="Calibri" w:eastAsia="Calibri" w:cs="Calibri"/>
                <w:b/>
                <w:color w:val="000000"/>
                <w:sz w:val="22"/>
                <w:szCs w:val="22"/>
              </w:rPr>
              <w:t>Word Reading</w:t>
            </w:r>
          </w:p>
          <w:p w:rsidR="00D24F29" w:rsidRDefault="0061063D" w14:paraId="699A5F9A" w14:textId="77777777">
            <w:pPr>
              <w:numPr>
                <w:ilvl w:val="0"/>
                <w:numId w:val="14"/>
              </w:numPr>
              <w:pBdr>
                <w:top w:val="nil"/>
                <w:left w:val="nil"/>
                <w:bottom w:val="nil"/>
                <w:right w:val="nil"/>
                <w:between w:val="nil"/>
              </w:pBdr>
              <w:spacing w:after="200" w:line="276" w:lineRule="auto"/>
              <w:ind w:left="452"/>
              <w:rPr>
                <w:rFonts w:ascii="Calibri" w:hAnsi="Calibri" w:eastAsia="Calibri" w:cs="Calibri"/>
                <w:color w:val="000000"/>
                <w:sz w:val="18"/>
                <w:szCs w:val="18"/>
              </w:rPr>
            </w:pPr>
            <w:r>
              <w:rPr>
                <w:rFonts w:ascii="Calibri" w:hAnsi="Calibri" w:eastAsia="Calibri" w:cs="Calibri"/>
                <w:b/>
                <w:color w:val="000000"/>
                <w:sz w:val="22"/>
                <w:szCs w:val="22"/>
              </w:rPr>
              <w:t>Writing</w:t>
            </w:r>
          </w:p>
        </w:tc>
        <w:tc>
          <w:tcPr>
            <w:tcW w:w="13589" w:type="dxa"/>
            <w:gridSpan w:val="7"/>
            <w:shd w:val="clear" w:color="auto" w:fill="auto"/>
            <w:tcMar/>
          </w:tcPr>
          <w:p w:rsidR="00D24F29" w:rsidRDefault="0061063D" w14:paraId="62527B33" w14:textId="77777777">
            <w:pPr>
              <w:jc w:val="center"/>
              <w:rPr>
                <w:rFonts w:ascii="Calibri" w:hAnsi="Calibri" w:eastAsia="Calibri" w:cs="Calibri"/>
                <w:b/>
                <w:sz w:val="22"/>
                <w:szCs w:val="22"/>
              </w:rPr>
            </w:pPr>
            <w:r>
              <w:rPr>
                <w:rFonts w:ascii="Calibri" w:hAnsi="Calibri" w:eastAsia="Calibri" w:cs="Calibri"/>
                <w:b/>
                <w:sz w:val="20"/>
                <w:szCs w:val="20"/>
              </w:rPr>
              <w:t>We aim to become…</w:t>
            </w:r>
            <w:r>
              <w:rPr>
                <w:rFonts w:ascii="Calibri" w:hAnsi="Calibri" w:eastAsia="Calibri" w:cs="Calibri"/>
                <w:b/>
                <w:sz w:val="22"/>
                <w:szCs w:val="22"/>
              </w:rPr>
              <w:t>Brilliant Bookworms who can show a love for reading, use new vocabulary to talk about what they have read or has been read to them, read words and simple sentences (using single sounds and digraphs they have learnt). And Wow Writers who can write letters t</w:t>
            </w:r>
            <w:r>
              <w:rPr>
                <w:rFonts w:ascii="Calibri" w:hAnsi="Calibri" w:eastAsia="Calibri" w:cs="Calibri"/>
                <w:b/>
                <w:sz w:val="22"/>
                <w:szCs w:val="22"/>
              </w:rPr>
              <w:t>hat are formed correctly, write words and simple sentences (using single sounds and digraphs they have learnt) that can be read by others.</w:t>
            </w:r>
          </w:p>
          <w:p w:rsidR="00D24F29" w:rsidRDefault="00D24F29" w14:paraId="114D2EB8" w14:textId="77777777">
            <w:pPr>
              <w:jc w:val="center"/>
              <w:rPr>
                <w:rFonts w:ascii="Twinkl" w:hAnsi="Twinkl" w:eastAsia="Twinkl" w:cs="Twinkl"/>
                <w:sz w:val="22"/>
                <w:szCs w:val="22"/>
              </w:rPr>
            </w:pPr>
          </w:p>
          <w:p w:rsidR="00D24F29" w:rsidP="1BBF97A5" w:rsidRDefault="0061063D" w14:paraId="5905FE7E"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Educational Programme (from EYFS Framework 2021):</w:t>
            </w:r>
            <w:r w:rsidRPr="1BBF97A5" w:rsidR="0061063D">
              <w:rPr>
                <w:sz w:val="22"/>
                <w:szCs w:val="22"/>
                <w:lang w:val="en-GB"/>
              </w:rPr>
              <w:t xml:space="preserve"> </w:t>
            </w:r>
            <w:r w:rsidRPr="1BBF97A5" w:rsidR="0061063D">
              <w:rPr>
                <w:rFonts w:ascii="Calibri" w:hAnsi="Calibri" w:eastAsia="Calibri" w:cs="Calibri"/>
                <w:b w:val="1"/>
                <w:bCs w:val="1"/>
                <w:i w:val="1"/>
                <w:iCs w:val="1"/>
                <w:sz w:val="20"/>
                <w:szCs w:val="20"/>
                <w:lang w:val="en-GB"/>
              </w:rPr>
              <w:t xml:space="preserve">It is crucial for children to develop a life-long love of reading. Reading consists of two dimensions: language comprehension and word reading. Language comprehension (necessary for both reading and writing) starts from birth. It only develops when adults </w:t>
            </w:r>
            <w:r w:rsidRPr="1BBF97A5" w:rsidR="0061063D">
              <w:rPr>
                <w:rFonts w:ascii="Calibri" w:hAnsi="Calibri" w:eastAsia="Calibri" w:cs="Calibri"/>
                <w:b w:val="1"/>
                <w:bCs w:val="1"/>
                <w:i w:val="1"/>
                <w:iCs w:val="1"/>
                <w:sz w:val="20"/>
                <w:szCs w:val="20"/>
                <w:lang w:val="en-GB"/>
              </w:rPr>
              <w:t xml:space="preserve">talk with children about the world around them and the books (stories and non-fiction) they read with them, and enjoy rhymes, </w:t>
            </w:r>
            <w:r w:rsidRPr="1BBF97A5" w:rsidR="0061063D">
              <w:rPr>
                <w:rFonts w:ascii="Calibri" w:hAnsi="Calibri" w:eastAsia="Calibri" w:cs="Calibri"/>
                <w:b w:val="1"/>
                <w:bCs w:val="1"/>
                <w:i w:val="1"/>
                <w:iCs w:val="1"/>
                <w:sz w:val="20"/>
                <w:szCs w:val="20"/>
                <w:lang w:val="en-GB"/>
              </w:rPr>
              <w:t>poems</w:t>
            </w:r>
            <w:r w:rsidRPr="1BBF97A5" w:rsidR="0061063D">
              <w:rPr>
                <w:rFonts w:ascii="Calibri" w:hAnsi="Calibri" w:eastAsia="Calibri" w:cs="Calibri"/>
                <w:b w:val="1"/>
                <w:bCs w:val="1"/>
                <w:i w:val="1"/>
                <w:iCs w:val="1"/>
                <w:sz w:val="20"/>
                <w:szCs w:val="20"/>
                <w:lang w:val="en-GB"/>
              </w:rPr>
              <w:t xml:space="preserve"> and songs together. Skilled word reading, taught later, involves both the speedy working out of the pronunciation of unfamil</w:t>
            </w:r>
            <w:r w:rsidRPr="1BBF97A5" w:rsidR="0061063D">
              <w:rPr>
                <w:rFonts w:ascii="Calibri" w:hAnsi="Calibri" w:eastAsia="Calibri" w:cs="Calibri"/>
                <w:b w:val="1"/>
                <w:bCs w:val="1"/>
                <w:i w:val="1"/>
                <w:iCs w:val="1"/>
                <w:sz w:val="20"/>
                <w:szCs w:val="20"/>
                <w:lang w:val="en-GB"/>
              </w:rPr>
              <w:t>iar printed words (decoding) and the speedy recognition of familiar printed words. Writing involves transcription (spelling and handwriting) and composition (articulating ideas and structuring them in speech, before writing).</w:t>
            </w:r>
          </w:p>
          <w:p w:rsidR="00D24F29" w:rsidRDefault="00D24F29" w14:paraId="560103B6" w14:textId="77777777">
            <w:pPr>
              <w:jc w:val="center"/>
              <w:rPr>
                <w:rFonts w:ascii="Calibri" w:hAnsi="Calibri" w:eastAsia="Calibri" w:cs="Calibri"/>
                <w:sz w:val="20"/>
                <w:szCs w:val="20"/>
              </w:rPr>
            </w:pPr>
          </w:p>
          <w:p w:rsidR="00D24F29" w:rsidRDefault="0061063D" w14:paraId="7FF83215" w14:textId="77777777">
            <w:pPr>
              <w:rPr>
                <w:rFonts w:ascii="Calibri" w:hAnsi="Calibri" w:eastAsia="Calibri" w:cs="Calibri"/>
                <w:sz w:val="20"/>
                <w:szCs w:val="20"/>
              </w:rPr>
            </w:pPr>
            <w:r>
              <w:rPr>
                <w:rFonts w:ascii="Calibri" w:hAnsi="Calibri" w:eastAsia="Calibri" w:cs="Calibri"/>
                <w:sz w:val="20"/>
                <w:szCs w:val="20"/>
              </w:rPr>
              <w:t>Comprehension:</w:t>
            </w:r>
          </w:p>
          <w:p w:rsidR="00D24F29" w:rsidRDefault="0061063D" w14:paraId="6FA64F14" w14:textId="77777777">
            <w:pPr>
              <w:numPr>
                <w:ilvl w:val="0"/>
                <w:numId w:val="11"/>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Retell class s</w:t>
            </w:r>
            <w:r>
              <w:rPr>
                <w:rFonts w:ascii="Calibri" w:hAnsi="Calibri" w:eastAsia="Calibri" w:cs="Calibri"/>
                <w:color w:val="000000"/>
                <w:sz w:val="20"/>
                <w:szCs w:val="20"/>
              </w:rPr>
              <w:t xml:space="preserve">tories and narratives using newly introduced vocabulary in the correct context. </w:t>
            </w:r>
          </w:p>
          <w:p w:rsidR="00D24F29" w:rsidP="1BBF97A5" w:rsidRDefault="0061063D" w14:paraId="5A34B16B" w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Listen, </w:t>
            </w:r>
            <w:r w:rsidRPr="1BBF97A5" w:rsidR="0061063D">
              <w:rPr>
                <w:rFonts w:ascii="Calibri" w:hAnsi="Calibri" w:eastAsia="Calibri" w:cs="Calibri"/>
                <w:color w:val="000000" w:themeColor="text1" w:themeTint="FF" w:themeShade="FF"/>
                <w:sz w:val="20"/>
                <w:szCs w:val="20"/>
                <w:lang w:val="en-GB"/>
              </w:rPr>
              <w:t>consider</w:t>
            </w:r>
            <w:r w:rsidRPr="1BBF97A5" w:rsidR="0061063D">
              <w:rPr>
                <w:rFonts w:ascii="Calibri" w:hAnsi="Calibri" w:eastAsia="Calibri" w:cs="Calibri"/>
                <w:color w:val="000000" w:themeColor="text1" w:themeTint="FF" w:themeShade="FF"/>
                <w:sz w:val="20"/>
                <w:szCs w:val="20"/>
                <w:lang w:val="en-GB"/>
              </w:rPr>
              <w:t xml:space="preserve"> and reason what might happen next when being read to.</w:t>
            </w:r>
          </w:p>
          <w:p w:rsidR="00D24F29" w:rsidP="1BBF97A5" w:rsidRDefault="0061063D" w14:paraId="32873927" w14:textId="77777777">
            <w:pPr>
              <w:numPr>
                <w:ilvl w:val="0"/>
                <w:numId w:val="11"/>
              </w:numPr>
              <w:pBdr>
                <w:top w:val="nil" w:color="000000" w:sz="0" w:space="0"/>
                <w:left w:val="nil" w:color="000000" w:sz="0" w:space="0"/>
                <w:bottom w:val="nil" w:color="000000" w:sz="0" w:space="0"/>
                <w:right w:val="nil" w:color="000000" w:sz="0" w:space="0"/>
                <w:between w:val="nil" w:color="000000" w:sz="0" w:space="0"/>
              </w:pBdr>
              <w:spacing w:after="200"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Use their knowledge and vocabulary </w:t>
            </w:r>
            <w:r w:rsidRPr="1BBF97A5" w:rsidR="0061063D">
              <w:rPr>
                <w:rFonts w:ascii="Calibri" w:hAnsi="Calibri" w:eastAsia="Calibri" w:cs="Calibri"/>
                <w:color w:val="000000" w:themeColor="text1" w:themeTint="FF" w:themeShade="FF"/>
                <w:sz w:val="20"/>
                <w:szCs w:val="20"/>
                <w:lang w:val="en-GB"/>
              </w:rPr>
              <w:t>encountered</w:t>
            </w:r>
            <w:r w:rsidRPr="1BBF97A5" w:rsidR="0061063D">
              <w:rPr>
                <w:rFonts w:ascii="Calibri" w:hAnsi="Calibri" w:eastAsia="Calibri" w:cs="Calibri"/>
                <w:color w:val="000000" w:themeColor="text1" w:themeTint="FF" w:themeShade="FF"/>
                <w:sz w:val="20"/>
                <w:szCs w:val="20"/>
                <w:lang w:val="en-GB"/>
              </w:rPr>
              <w:t xml:space="preserve"> from stories and narratives in their play and discussions with others e.g. using characters and events in their role play, discussing why and how things happen/work (</w:t>
            </w:r>
            <w:r w:rsidRPr="1BBF97A5" w:rsidR="0061063D">
              <w:rPr>
                <w:rFonts w:ascii="Calibri" w:hAnsi="Calibri" w:eastAsia="Calibri" w:cs="Calibri"/>
                <w:color w:val="000000" w:themeColor="text1" w:themeTint="FF" w:themeShade="FF"/>
                <w:sz w:val="20"/>
                <w:szCs w:val="20"/>
                <w:lang w:val="en-GB"/>
              </w:rPr>
              <w:t>non fiction</w:t>
            </w:r>
            <w:r w:rsidRPr="1BBF97A5" w:rsidR="0061063D">
              <w:rPr>
                <w:rFonts w:ascii="Calibri" w:hAnsi="Calibri" w:eastAsia="Calibri" w:cs="Calibri"/>
                <w:color w:val="000000" w:themeColor="text1" w:themeTint="FF" w:themeShade="FF"/>
                <w:sz w:val="20"/>
                <w:szCs w:val="20"/>
                <w:lang w:val="en-GB"/>
              </w:rPr>
              <w:t>) and performing rhymes and poem</w:t>
            </w:r>
            <w:r w:rsidRPr="1BBF97A5" w:rsidR="0061063D">
              <w:rPr>
                <w:rFonts w:ascii="Calibri" w:hAnsi="Calibri" w:eastAsia="Calibri" w:cs="Calibri"/>
                <w:color w:val="000000" w:themeColor="text1" w:themeTint="FF" w:themeShade="FF"/>
                <w:sz w:val="20"/>
                <w:szCs w:val="20"/>
                <w:lang w:val="en-GB"/>
              </w:rPr>
              <w:t>s.</w:t>
            </w:r>
          </w:p>
          <w:p w:rsidR="00D24F29" w:rsidRDefault="0061063D" w14:paraId="08A85A7F" w14:textId="77777777">
            <w:pPr>
              <w:rPr>
                <w:rFonts w:ascii="Calibri" w:hAnsi="Calibri" w:eastAsia="Calibri" w:cs="Calibri"/>
                <w:sz w:val="20"/>
                <w:szCs w:val="20"/>
              </w:rPr>
            </w:pPr>
            <w:r>
              <w:rPr>
                <w:rFonts w:ascii="Calibri" w:hAnsi="Calibri" w:eastAsia="Calibri" w:cs="Calibri"/>
                <w:sz w:val="20"/>
                <w:szCs w:val="20"/>
              </w:rPr>
              <w:t>Word Reading:</w:t>
            </w:r>
          </w:p>
          <w:p w:rsidR="00D24F29" w:rsidRDefault="0061063D" w14:paraId="3DA47EFF" w14:textId="77777777">
            <w:pPr>
              <w:rPr>
                <w:rFonts w:ascii="Calibri" w:hAnsi="Calibri" w:eastAsia="Calibri" w:cs="Calibri"/>
                <w:sz w:val="20"/>
                <w:szCs w:val="20"/>
              </w:rPr>
            </w:pPr>
            <w:r>
              <w:rPr>
                <w:rFonts w:ascii="Calibri" w:hAnsi="Calibri" w:eastAsia="Calibri" w:cs="Calibri"/>
                <w:sz w:val="20"/>
                <w:szCs w:val="20"/>
              </w:rPr>
              <w:t>Following RWI;</w:t>
            </w:r>
          </w:p>
          <w:p w:rsidR="00D24F29" w:rsidRDefault="0061063D" w14:paraId="6AA8D3B3" w14:textId="77777777">
            <w:pPr>
              <w:numPr>
                <w:ilvl w:val="0"/>
                <w:numId w:val="24"/>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Know at least all set 1 and most set 2 sounds and use them to decode words with them in. </w:t>
            </w:r>
          </w:p>
          <w:p w:rsidR="00D24F29" w:rsidP="1BBF97A5" w:rsidRDefault="0061063D" w14:paraId="69CE7CC6" w14:textId="77777777">
            <w:pPr>
              <w:numPr>
                <w:ilvl w:val="0"/>
                <w:numId w:val="24"/>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Become proficient with using </w:t>
            </w:r>
            <w:r w:rsidRPr="1BBF97A5" w:rsidR="0061063D">
              <w:rPr>
                <w:rFonts w:ascii="Calibri" w:hAnsi="Calibri" w:eastAsia="Calibri" w:cs="Calibri"/>
                <w:color w:val="000000" w:themeColor="text1" w:themeTint="FF" w:themeShade="FF"/>
                <w:sz w:val="20"/>
                <w:szCs w:val="20"/>
                <w:lang w:val="en-GB"/>
              </w:rPr>
              <w:t>fred</w:t>
            </w:r>
            <w:r w:rsidRPr="1BBF97A5" w:rsidR="0061063D">
              <w:rPr>
                <w:rFonts w:ascii="Calibri" w:hAnsi="Calibri" w:eastAsia="Calibri" w:cs="Calibri"/>
                <w:color w:val="000000" w:themeColor="text1" w:themeTint="FF" w:themeShade="FF"/>
                <w:sz w:val="20"/>
                <w:szCs w:val="20"/>
                <w:lang w:val="en-GB"/>
              </w:rPr>
              <w:t xml:space="preserve"> talk and </w:t>
            </w:r>
            <w:r w:rsidRPr="1BBF97A5" w:rsidR="0061063D">
              <w:rPr>
                <w:rFonts w:ascii="Calibri" w:hAnsi="Calibri" w:eastAsia="Calibri" w:cs="Calibri"/>
                <w:color w:val="000000" w:themeColor="text1" w:themeTint="FF" w:themeShade="FF"/>
                <w:sz w:val="20"/>
                <w:szCs w:val="20"/>
                <w:lang w:val="en-GB"/>
              </w:rPr>
              <w:t>fred</w:t>
            </w:r>
            <w:r w:rsidRPr="1BBF97A5" w:rsidR="0061063D">
              <w:rPr>
                <w:rFonts w:ascii="Calibri" w:hAnsi="Calibri" w:eastAsia="Calibri" w:cs="Calibri"/>
                <w:color w:val="000000" w:themeColor="text1" w:themeTint="FF" w:themeShade="FF"/>
                <w:sz w:val="20"/>
                <w:szCs w:val="20"/>
                <w:lang w:val="en-GB"/>
              </w:rPr>
              <w:t xml:space="preserve"> in your head to blend and read words.</w:t>
            </w:r>
          </w:p>
          <w:p w:rsidR="00D24F29" w:rsidP="1BBF97A5" w:rsidRDefault="0061063D" w14:paraId="3195B6B6" w14:textId="77777777">
            <w:pPr>
              <w:numPr>
                <w:ilvl w:val="0"/>
                <w:numId w:val="24"/>
              </w:numPr>
              <w:pBdr>
                <w:top w:val="nil" w:color="000000" w:sz="0" w:space="0"/>
                <w:left w:val="nil" w:color="000000" w:sz="0" w:space="0"/>
                <w:bottom w:val="nil" w:color="000000" w:sz="0" w:space="0"/>
                <w:right w:val="nil" w:color="000000" w:sz="0" w:space="0"/>
                <w:between w:val="nil" w:color="000000" w:sz="0" w:space="0"/>
              </w:pBdr>
              <w:spacing w:after="200"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Be able to read aloud at least green/purple book</w:t>
            </w:r>
            <w:r w:rsidRPr="1BBF97A5" w:rsidR="0061063D">
              <w:rPr>
                <w:rFonts w:ascii="Calibri" w:hAnsi="Calibri" w:eastAsia="Calibri" w:cs="Calibri"/>
                <w:color w:val="000000" w:themeColor="text1" w:themeTint="FF" w:themeShade="FF"/>
                <w:sz w:val="20"/>
                <w:szCs w:val="20"/>
                <w:lang w:val="en-GB"/>
              </w:rPr>
              <w:t xml:space="preserve">s and the red words they </w:t>
            </w:r>
            <w:r w:rsidRPr="1BBF97A5" w:rsidR="0061063D">
              <w:rPr>
                <w:rFonts w:ascii="Calibri" w:hAnsi="Calibri" w:eastAsia="Calibri" w:cs="Calibri"/>
                <w:color w:val="000000" w:themeColor="text1" w:themeTint="FF" w:themeShade="FF"/>
                <w:sz w:val="20"/>
                <w:szCs w:val="20"/>
                <w:lang w:val="en-GB"/>
              </w:rPr>
              <w:t>encounter</w:t>
            </w:r>
            <w:r w:rsidRPr="1BBF97A5" w:rsidR="0061063D">
              <w:rPr>
                <w:rFonts w:ascii="Calibri" w:hAnsi="Calibri" w:eastAsia="Calibri" w:cs="Calibri"/>
                <w:color w:val="000000" w:themeColor="text1" w:themeTint="FF" w:themeShade="FF"/>
                <w:sz w:val="20"/>
                <w:szCs w:val="20"/>
                <w:lang w:val="en-GB"/>
              </w:rPr>
              <w:t xml:space="preserve"> e.g. the, I, you, he, she, was.</w:t>
            </w:r>
          </w:p>
          <w:p w:rsidR="00D24F29" w:rsidRDefault="0061063D" w14:paraId="578F247B" w14:textId="77777777">
            <w:pPr>
              <w:rPr>
                <w:rFonts w:ascii="Calibri" w:hAnsi="Calibri" w:eastAsia="Calibri" w:cs="Calibri"/>
                <w:sz w:val="20"/>
                <w:szCs w:val="20"/>
              </w:rPr>
            </w:pPr>
            <w:r>
              <w:rPr>
                <w:rFonts w:ascii="Calibri" w:hAnsi="Calibri" w:eastAsia="Calibri" w:cs="Calibri"/>
                <w:sz w:val="20"/>
                <w:szCs w:val="20"/>
              </w:rPr>
              <w:t>Writing:</w:t>
            </w:r>
          </w:p>
          <w:p w:rsidR="00D24F29" w:rsidP="1BBF97A5" w:rsidRDefault="0061063D" w14:paraId="29775DA6" w14:textId="77777777">
            <w:pPr>
              <w:numPr>
                <w:ilvl w:val="0"/>
                <w:numId w:val="25"/>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Use the correct formation (RWI rhymes) to form letters that can be </w:t>
            </w:r>
            <w:r w:rsidRPr="1BBF97A5" w:rsidR="0061063D">
              <w:rPr>
                <w:rFonts w:ascii="Calibri" w:hAnsi="Calibri" w:eastAsia="Calibri" w:cs="Calibri"/>
                <w:color w:val="000000" w:themeColor="text1" w:themeTint="FF" w:themeShade="FF"/>
                <w:sz w:val="20"/>
                <w:szCs w:val="20"/>
                <w:lang w:val="en-GB"/>
              </w:rPr>
              <w:t>identified</w:t>
            </w:r>
            <w:r w:rsidRPr="1BBF97A5" w:rsidR="0061063D">
              <w:rPr>
                <w:rFonts w:ascii="Calibri" w:hAnsi="Calibri" w:eastAsia="Calibri" w:cs="Calibri"/>
                <w:color w:val="000000" w:themeColor="text1" w:themeTint="FF" w:themeShade="FF"/>
                <w:sz w:val="20"/>
                <w:szCs w:val="20"/>
                <w:lang w:val="en-GB"/>
              </w:rPr>
              <w:t xml:space="preserve"> by others.</w:t>
            </w:r>
          </w:p>
          <w:p w:rsidR="00D24F29" w:rsidP="1BBF97A5" w:rsidRDefault="0061063D" w14:paraId="63507069" w14:textId="77777777">
            <w:pPr>
              <w:numPr>
                <w:ilvl w:val="0"/>
                <w:numId w:val="25"/>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20"/>
                <w:szCs w:val="20"/>
                <w:lang w:val="en-GB"/>
              </w:rPr>
            </w:pPr>
            <w:r w:rsidRPr="1BBF97A5" w:rsidR="0061063D">
              <w:rPr>
                <w:rFonts w:ascii="Calibri" w:hAnsi="Calibri" w:eastAsia="Calibri" w:cs="Calibri"/>
                <w:color w:val="000000" w:themeColor="text1" w:themeTint="FF" w:themeShade="FF"/>
                <w:sz w:val="20"/>
                <w:szCs w:val="20"/>
                <w:lang w:val="en-GB"/>
              </w:rPr>
              <w:t xml:space="preserve">Use their phonic knowledge (at least set 1 and set 2 sounds) to </w:t>
            </w:r>
            <w:r w:rsidRPr="1BBF97A5" w:rsidR="0061063D">
              <w:rPr>
                <w:rFonts w:ascii="Calibri" w:hAnsi="Calibri" w:eastAsia="Calibri" w:cs="Calibri"/>
                <w:color w:val="000000" w:themeColor="text1" w:themeTint="FF" w:themeShade="FF"/>
                <w:sz w:val="20"/>
                <w:szCs w:val="20"/>
                <w:lang w:val="en-GB"/>
              </w:rPr>
              <w:t>identify</w:t>
            </w:r>
            <w:r w:rsidRPr="1BBF97A5" w:rsidR="0061063D">
              <w:rPr>
                <w:rFonts w:ascii="Calibri" w:hAnsi="Calibri" w:eastAsia="Calibri" w:cs="Calibri"/>
                <w:color w:val="000000" w:themeColor="text1" w:themeTint="FF" w:themeShade="FF"/>
                <w:sz w:val="20"/>
                <w:szCs w:val="20"/>
                <w:lang w:val="en-GB"/>
              </w:rPr>
              <w:t xml:space="preserve"> and write sounds they hear in words.</w:t>
            </w:r>
          </w:p>
          <w:p w:rsidR="00D24F29" w:rsidRDefault="0061063D" w14:paraId="1FF55472" w14:textId="77777777">
            <w:pPr>
              <w:numPr>
                <w:ilvl w:val="0"/>
                <w:numId w:val="25"/>
              </w:numPr>
              <w:pBdr>
                <w:top w:val="nil"/>
                <w:left w:val="nil"/>
                <w:bottom w:val="nil"/>
                <w:right w:val="nil"/>
                <w:between w:val="nil"/>
              </w:pBdr>
              <w:spacing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Articulate and construct a string of words together to form phrases or sentences that can be read by others. </w:t>
            </w:r>
          </w:p>
          <w:p w:rsidR="00D24F29" w:rsidRDefault="0061063D" w14:paraId="21B56D43" w14:textId="77777777">
            <w:pPr>
              <w:numPr>
                <w:ilvl w:val="0"/>
                <w:numId w:val="25"/>
              </w:numPr>
              <w:pBdr>
                <w:top w:val="nil"/>
                <w:left w:val="nil"/>
                <w:bottom w:val="nil"/>
                <w:right w:val="nil"/>
                <w:between w:val="nil"/>
              </w:pBdr>
              <w:spacing w:after="200" w:line="276" w:lineRule="auto"/>
              <w:rPr>
                <w:rFonts w:ascii="Calibri" w:hAnsi="Calibri" w:eastAsia="Calibri" w:cs="Calibri"/>
                <w:color w:val="000000"/>
                <w:sz w:val="20"/>
                <w:szCs w:val="20"/>
              </w:rPr>
            </w:pPr>
            <w:r>
              <w:rPr>
                <w:rFonts w:ascii="Calibri" w:hAnsi="Calibri" w:eastAsia="Calibri" w:cs="Calibri"/>
                <w:color w:val="000000"/>
                <w:sz w:val="20"/>
                <w:szCs w:val="20"/>
              </w:rPr>
              <w:t xml:space="preserve">Use finger spaces and begin to have </w:t>
            </w:r>
            <w:r>
              <w:rPr>
                <w:rFonts w:ascii="Calibri" w:hAnsi="Calibri" w:eastAsia="Calibri" w:cs="Calibri"/>
                <w:color w:val="000000"/>
                <w:sz w:val="20"/>
                <w:szCs w:val="20"/>
              </w:rPr>
              <w:t>some understanding of capital letters and full stops.</w:t>
            </w:r>
          </w:p>
        </w:tc>
      </w:tr>
      <w:tr w:rsidR="00D24F29" w:rsidTr="1C716439" w14:paraId="1BC7A00B" w14:textId="77777777">
        <w:trPr>
          <w:trHeight w:val="2093"/>
        </w:trPr>
        <w:tc>
          <w:tcPr>
            <w:tcW w:w="1935" w:type="dxa"/>
            <w:vMerge/>
            <w:tcMar/>
          </w:tcPr>
          <w:p w:rsidR="00D24F29" w:rsidRDefault="00D24F29" w14:paraId="0FE0F0A9" w14:textId="77777777">
            <w:pPr>
              <w:widowControl w:val="0"/>
              <w:pBdr>
                <w:top w:val="nil"/>
                <w:left w:val="nil"/>
                <w:bottom w:val="nil"/>
                <w:right w:val="nil"/>
                <w:between w:val="nil"/>
              </w:pBdr>
              <w:spacing w:line="276" w:lineRule="auto"/>
              <w:rPr>
                <w:rFonts w:ascii="Calibri" w:hAnsi="Calibri" w:eastAsia="Calibri" w:cs="Calibri"/>
                <w:color w:val="000000"/>
                <w:sz w:val="20"/>
                <w:szCs w:val="20"/>
              </w:rPr>
            </w:pPr>
          </w:p>
        </w:tc>
        <w:tc>
          <w:tcPr>
            <w:tcW w:w="2094" w:type="dxa"/>
            <w:gridSpan w:val="2"/>
            <w:shd w:val="clear" w:color="auto" w:fill="auto"/>
            <w:tcMar/>
          </w:tcPr>
          <w:p w:rsidR="00D24F29" w:rsidRDefault="0061063D" w14:paraId="437D33A6"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3533403F" w14:textId="77777777">
            <w:pPr>
              <w:jc w:val="center"/>
              <w:rPr>
                <w:rFonts w:ascii="Calibri" w:hAnsi="Calibri" w:eastAsia="Calibri" w:cs="Calibri"/>
                <w:sz w:val="18"/>
                <w:szCs w:val="18"/>
                <w:u w:val="single"/>
              </w:rPr>
            </w:pPr>
          </w:p>
          <w:p w:rsidR="00D24F29" w:rsidRDefault="0061063D" w14:paraId="0A347BAB" w14:textId="77777777">
            <w:pPr>
              <w:jc w:val="center"/>
              <w:rPr>
                <w:rFonts w:ascii="Calibri" w:hAnsi="Calibri" w:eastAsia="Calibri" w:cs="Calibri"/>
                <w:sz w:val="18"/>
                <w:szCs w:val="18"/>
              </w:rPr>
            </w:pPr>
            <w:r>
              <w:rPr>
                <w:rFonts w:ascii="Calibri" w:hAnsi="Calibri" w:eastAsia="Calibri" w:cs="Calibri"/>
                <w:sz w:val="18"/>
                <w:szCs w:val="18"/>
              </w:rPr>
              <w:t>Teach Set 1 sounds</w:t>
            </w:r>
          </w:p>
          <w:p w:rsidR="00D24F29" w:rsidRDefault="0061063D" w14:paraId="1A790D3D" w14:textId="77777777">
            <w:pPr>
              <w:jc w:val="center"/>
              <w:rPr>
                <w:rFonts w:ascii="Calibri" w:hAnsi="Calibri" w:eastAsia="Calibri" w:cs="Calibri"/>
                <w:sz w:val="18"/>
                <w:szCs w:val="18"/>
              </w:rPr>
            </w:pPr>
            <w:r>
              <w:rPr>
                <w:rFonts w:ascii="Calibri" w:hAnsi="Calibri" w:eastAsia="Calibri" w:cs="Calibri"/>
                <w:sz w:val="18"/>
                <w:szCs w:val="18"/>
              </w:rPr>
              <w:t>Letter formation</w:t>
            </w:r>
          </w:p>
        </w:tc>
        <w:tc>
          <w:tcPr>
            <w:tcW w:w="2203" w:type="dxa"/>
            <w:shd w:val="clear" w:color="auto" w:fill="auto"/>
            <w:tcMar/>
          </w:tcPr>
          <w:p w:rsidR="00D24F29" w:rsidRDefault="0061063D" w14:paraId="30FDA6E4"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0DF8487B" w14:textId="77777777">
            <w:pPr>
              <w:jc w:val="center"/>
              <w:rPr>
                <w:rFonts w:ascii="Calibri" w:hAnsi="Calibri" w:eastAsia="Calibri" w:cs="Calibri"/>
                <w:sz w:val="18"/>
                <w:szCs w:val="18"/>
              </w:rPr>
            </w:pPr>
          </w:p>
          <w:p w:rsidR="00D24F29" w:rsidRDefault="0061063D" w14:paraId="09014D63" w14:textId="77777777">
            <w:pPr>
              <w:jc w:val="center"/>
              <w:rPr>
                <w:rFonts w:ascii="Calibri" w:hAnsi="Calibri" w:eastAsia="Calibri" w:cs="Calibri"/>
                <w:sz w:val="18"/>
                <w:szCs w:val="18"/>
              </w:rPr>
            </w:pPr>
            <w:r>
              <w:rPr>
                <w:rFonts w:ascii="Calibri" w:hAnsi="Calibri" w:eastAsia="Calibri" w:cs="Calibri"/>
                <w:sz w:val="18"/>
                <w:szCs w:val="18"/>
              </w:rPr>
              <w:t>Teach Set 1 sounds</w:t>
            </w:r>
          </w:p>
          <w:p w:rsidR="00D24F29" w:rsidRDefault="0061063D" w14:paraId="12027302" w14:textId="77777777">
            <w:pPr>
              <w:jc w:val="center"/>
              <w:rPr>
                <w:rFonts w:ascii="Calibri" w:hAnsi="Calibri" w:eastAsia="Calibri" w:cs="Calibri"/>
                <w:sz w:val="18"/>
                <w:szCs w:val="18"/>
              </w:rPr>
            </w:pPr>
            <w:r>
              <w:rPr>
                <w:rFonts w:ascii="Calibri" w:hAnsi="Calibri" w:eastAsia="Calibri" w:cs="Calibri"/>
                <w:sz w:val="18"/>
                <w:szCs w:val="18"/>
              </w:rPr>
              <w:t>Read red words (red ditty level)</w:t>
            </w:r>
          </w:p>
          <w:p w:rsidR="00D24F29" w:rsidRDefault="0061063D" w14:paraId="0302D55E" w14:textId="77777777">
            <w:pPr>
              <w:jc w:val="center"/>
              <w:rPr>
                <w:rFonts w:ascii="Calibri" w:hAnsi="Calibri" w:eastAsia="Calibri" w:cs="Calibri"/>
                <w:sz w:val="18"/>
                <w:szCs w:val="18"/>
              </w:rPr>
            </w:pPr>
            <w:r>
              <w:rPr>
                <w:rFonts w:ascii="Calibri" w:hAnsi="Calibri" w:eastAsia="Calibri" w:cs="Calibri"/>
                <w:sz w:val="18"/>
                <w:szCs w:val="18"/>
              </w:rPr>
              <w:t>Letter formation</w:t>
            </w:r>
          </w:p>
          <w:p w:rsidR="00D24F29" w:rsidRDefault="0061063D" w14:paraId="1EC02F1F" w14:textId="77777777">
            <w:pPr>
              <w:jc w:val="center"/>
              <w:rPr>
                <w:rFonts w:ascii="Calibri" w:hAnsi="Calibri" w:eastAsia="Calibri" w:cs="Calibri"/>
                <w:sz w:val="18"/>
                <w:szCs w:val="18"/>
              </w:rPr>
            </w:pPr>
            <w:r>
              <w:rPr>
                <w:rFonts w:ascii="Calibri" w:hAnsi="Calibri" w:eastAsia="Calibri" w:cs="Calibri"/>
                <w:sz w:val="18"/>
                <w:szCs w:val="18"/>
              </w:rPr>
              <w:t>Fred Fingers</w:t>
            </w:r>
          </w:p>
        </w:tc>
        <w:tc>
          <w:tcPr>
            <w:tcW w:w="1910" w:type="dxa"/>
            <w:shd w:val="clear" w:color="auto" w:fill="auto"/>
            <w:tcMar/>
          </w:tcPr>
          <w:p w:rsidR="00D24F29" w:rsidRDefault="0061063D" w14:paraId="4DDC860A"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200F0CF2" w14:textId="77777777">
            <w:pPr>
              <w:jc w:val="center"/>
              <w:rPr>
                <w:rFonts w:ascii="Calibri" w:hAnsi="Calibri" w:eastAsia="Calibri" w:cs="Calibri"/>
                <w:sz w:val="18"/>
                <w:szCs w:val="18"/>
              </w:rPr>
            </w:pPr>
          </w:p>
          <w:p w:rsidR="00D24F29" w:rsidRDefault="0061063D" w14:paraId="7C70552F" w14:textId="77777777">
            <w:pPr>
              <w:jc w:val="center"/>
              <w:rPr>
                <w:rFonts w:ascii="Calibri" w:hAnsi="Calibri" w:eastAsia="Calibri" w:cs="Calibri"/>
                <w:sz w:val="18"/>
                <w:szCs w:val="18"/>
              </w:rPr>
            </w:pPr>
            <w:r>
              <w:rPr>
                <w:rFonts w:ascii="Calibri" w:hAnsi="Calibri" w:eastAsia="Calibri" w:cs="Calibri"/>
                <w:sz w:val="18"/>
                <w:szCs w:val="18"/>
              </w:rPr>
              <w:t>Recap Set 1 sounds</w:t>
            </w:r>
          </w:p>
          <w:p w:rsidR="00D24F29" w:rsidRDefault="0061063D" w14:paraId="7C80F1E5" w14:textId="77777777">
            <w:pPr>
              <w:jc w:val="center"/>
              <w:rPr>
                <w:rFonts w:ascii="Calibri" w:hAnsi="Calibri" w:eastAsia="Calibri" w:cs="Calibri"/>
                <w:sz w:val="18"/>
                <w:szCs w:val="18"/>
              </w:rPr>
            </w:pPr>
            <w:r>
              <w:rPr>
                <w:rFonts w:ascii="Calibri" w:hAnsi="Calibri" w:eastAsia="Calibri" w:cs="Calibri"/>
                <w:sz w:val="18"/>
                <w:szCs w:val="18"/>
              </w:rPr>
              <w:t>Teach Set 2 sounds</w:t>
            </w:r>
          </w:p>
          <w:p w:rsidR="00D24F29" w:rsidRDefault="0061063D" w14:paraId="79CCC7E9" w14:textId="77777777">
            <w:pPr>
              <w:jc w:val="center"/>
              <w:rPr>
                <w:rFonts w:ascii="Calibri" w:hAnsi="Calibri" w:eastAsia="Calibri" w:cs="Calibri"/>
                <w:sz w:val="18"/>
                <w:szCs w:val="18"/>
              </w:rPr>
            </w:pPr>
            <w:r>
              <w:rPr>
                <w:rFonts w:ascii="Calibri" w:hAnsi="Calibri" w:eastAsia="Calibri" w:cs="Calibri"/>
                <w:sz w:val="18"/>
                <w:szCs w:val="18"/>
              </w:rPr>
              <w:t>Read red words (red ditty level)</w:t>
            </w:r>
          </w:p>
          <w:p w:rsidR="00D24F29" w:rsidRDefault="0061063D" w14:paraId="401E413C" w14:textId="77777777">
            <w:pPr>
              <w:jc w:val="center"/>
              <w:rPr>
                <w:rFonts w:ascii="Calibri" w:hAnsi="Calibri" w:eastAsia="Calibri" w:cs="Calibri"/>
                <w:sz w:val="18"/>
                <w:szCs w:val="18"/>
              </w:rPr>
            </w:pPr>
            <w:r>
              <w:rPr>
                <w:rFonts w:ascii="Calibri" w:hAnsi="Calibri" w:eastAsia="Calibri" w:cs="Calibri"/>
                <w:sz w:val="18"/>
                <w:szCs w:val="18"/>
              </w:rPr>
              <w:t>Letter formation</w:t>
            </w:r>
          </w:p>
          <w:p w:rsidR="00D24F29" w:rsidRDefault="0061063D" w14:paraId="63B983EB" w14:textId="77777777">
            <w:pPr>
              <w:jc w:val="center"/>
              <w:rPr>
                <w:rFonts w:ascii="Calibri" w:hAnsi="Calibri" w:eastAsia="Calibri" w:cs="Calibri"/>
                <w:sz w:val="18"/>
                <w:szCs w:val="18"/>
              </w:rPr>
            </w:pPr>
            <w:r>
              <w:rPr>
                <w:rFonts w:ascii="Calibri" w:hAnsi="Calibri" w:eastAsia="Calibri" w:cs="Calibri"/>
                <w:sz w:val="18"/>
                <w:szCs w:val="18"/>
              </w:rPr>
              <w:t>Fred Fingers</w:t>
            </w:r>
          </w:p>
        </w:tc>
        <w:tc>
          <w:tcPr>
            <w:tcW w:w="2057" w:type="dxa"/>
            <w:shd w:val="clear" w:color="auto" w:fill="auto"/>
            <w:tcMar/>
          </w:tcPr>
          <w:p w:rsidR="00D24F29" w:rsidRDefault="0061063D" w14:paraId="5F06C881"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2246D98D" w14:textId="77777777">
            <w:pPr>
              <w:jc w:val="center"/>
              <w:rPr>
                <w:rFonts w:ascii="Calibri" w:hAnsi="Calibri" w:eastAsia="Calibri" w:cs="Calibri"/>
                <w:sz w:val="18"/>
                <w:szCs w:val="18"/>
              </w:rPr>
            </w:pPr>
          </w:p>
          <w:p w:rsidR="00D24F29" w:rsidRDefault="0061063D" w14:paraId="1314C427" w14:textId="77777777">
            <w:pPr>
              <w:jc w:val="center"/>
              <w:rPr>
                <w:rFonts w:ascii="Calibri" w:hAnsi="Calibri" w:eastAsia="Calibri" w:cs="Calibri"/>
                <w:sz w:val="18"/>
                <w:szCs w:val="18"/>
              </w:rPr>
            </w:pPr>
            <w:r>
              <w:rPr>
                <w:rFonts w:ascii="Calibri" w:hAnsi="Calibri" w:eastAsia="Calibri" w:cs="Calibri"/>
                <w:sz w:val="18"/>
                <w:szCs w:val="18"/>
              </w:rPr>
              <w:t>Recap Set 1 sounds</w:t>
            </w:r>
          </w:p>
          <w:p w:rsidR="00D24F29" w:rsidRDefault="0061063D" w14:paraId="1EB5BC0D" w14:textId="77777777">
            <w:pPr>
              <w:jc w:val="center"/>
              <w:rPr>
                <w:rFonts w:ascii="Calibri" w:hAnsi="Calibri" w:eastAsia="Calibri" w:cs="Calibri"/>
                <w:sz w:val="18"/>
                <w:szCs w:val="18"/>
              </w:rPr>
            </w:pPr>
            <w:r>
              <w:rPr>
                <w:rFonts w:ascii="Calibri" w:hAnsi="Calibri" w:eastAsia="Calibri" w:cs="Calibri"/>
                <w:sz w:val="18"/>
                <w:szCs w:val="18"/>
              </w:rPr>
              <w:t>Teach Set 2 sounds</w:t>
            </w:r>
          </w:p>
          <w:p w:rsidR="00D24F29" w:rsidRDefault="0061063D" w14:paraId="3CFBF4D2" w14:textId="77777777">
            <w:pPr>
              <w:jc w:val="center"/>
              <w:rPr>
                <w:rFonts w:ascii="Calibri" w:hAnsi="Calibri" w:eastAsia="Calibri" w:cs="Calibri"/>
                <w:sz w:val="18"/>
                <w:szCs w:val="18"/>
              </w:rPr>
            </w:pPr>
            <w:r>
              <w:rPr>
                <w:rFonts w:ascii="Calibri" w:hAnsi="Calibri" w:eastAsia="Calibri" w:cs="Calibri"/>
                <w:sz w:val="18"/>
                <w:szCs w:val="18"/>
              </w:rPr>
              <w:t>Read red words (green level)</w:t>
            </w:r>
          </w:p>
          <w:p w:rsidR="00D24F29" w:rsidRDefault="0061063D" w14:paraId="28EBFBAD" w14:textId="77777777">
            <w:pPr>
              <w:jc w:val="center"/>
              <w:rPr>
                <w:rFonts w:ascii="Calibri" w:hAnsi="Calibri" w:eastAsia="Calibri" w:cs="Calibri"/>
                <w:sz w:val="18"/>
                <w:szCs w:val="18"/>
              </w:rPr>
            </w:pPr>
            <w:r>
              <w:rPr>
                <w:rFonts w:ascii="Calibri" w:hAnsi="Calibri" w:eastAsia="Calibri" w:cs="Calibri"/>
                <w:sz w:val="18"/>
                <w:szCs w:val="18"/>
              </w:rPr>
              <w:t>Letter formation</w:t>
            </w:r>
          </w:p>
          <w:p w:rsidR="00D24F29" w:rsidRDefault="0061063D" w14:paraId="0022D818" w14:textId="77777777">
            <w:pPr>
              <w:jc w:val="center"/>
              <w:rPr>
                <w:rFonts w:ascii="Calibri" w:hAnsi="Calibri" w:eastAsia="Calibri" w:cs="Calibri"/>
                <w:sz w:val="18"/>
                <w:szCs w:val="18"/>
              </w:rPr>
            </w:pPr>
            <w:r>
              <w:rPr>
                <w:rFonts w:ascii="Calibri" w:hAnsi="Calibri" w:eastAsia="Calibri" w:cs="Calibri"/>
                <w:sz w:val="18"/>
                <w:szCs w:val="18"/>
              </w:rPr>
              <w:t>Fred Fingers</w:t>
            </w:r>
          </w:p>
        </w:tc>
        <w:tc>
          <w:tcPr>
            <w:tcW w:w="2056" w:type="dxa"/>
            <w:shd w:val="clear" w:color="auto" w:fill="auto"/>
            <w:tcMar/>
          </w:tcPr>
          <w:p w:rsidR="00D24F29" w:rsidRDefault="0061063D" w14:paraId="53C8C5B1"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58550140" w14:textId="77777777">
            <w:pPr>
              <w:jc w:val="center"/>
              <w:rPr>
                <w:rFonts w:ascii="Calibri" w:hAnsi="Calibri" w:eastAsia="Calibri" w:cs="Calibri"/>
                <w:sz w:val="18"/>
                <w:szCs w:val="18"/>
              </w:rPr>
            </w:pPr>
          </w:p>
          <w:p w:rsidR="00D24F29" w:rsidRDefault="0061063D" w14:paraId="501DD655" w14:textId="77777777">
            <w:pPr>
              <w:jc w:val="center"/>
              <w:rPr>
                <w:rFonts w:ascii="Calibri" w:hAnsi="Calibri" w:eastAsia="Calibri" w:cs="Calibri"/>
                <w:sz w:val="18"/>
                <w:szCs w:val="18"/>
              </w:rPr>
            </w:pPr>
            <w:r>
              <w:rPr>
                <w:rFonts w:ascii="Calibri" w:hAnsi="Calibri" w:eastAsia="Calibri" w:cs="Calibri"/>
                <w:sz w:val="18"/>
                <w:szCs w:val="18"/>
              </w:rPr>
              <w:t>Recap Set 1 and 2 sounds</w:t>
            </w:r>
          </w:p>
          <w:p w:rsidR="00D24F29" w:rsidRDefault="0061063D" w14:paraId="23B44BCE" w14:textId="77777777">
            <w:pPr>
              <w:jc w:val="center"/>
              <w:rPr>
                <w:rFonts w:ascii="Calibri" w:hAnsi="Calibri" w:eastAsia="Calibri" w:cs="Calibri"/>
                <w:sz w:val="18"/>
                <w:szCs w:val="18"/>
              </w:rPr>
            </w:pPr>
            <w:r>
              <w:rPr>
                <w:rFonts w:ascii="Calibri" w:hAnsi="Calibri" w:eastAsia="Calibri" w:cs="Calibri"/>
                <w:sz w:val="18"/>
                <w:szCs w:val="18"/>
              </w:rPr>
              <w:t>Read red words (</w:t>
            </w:r>
            <w:r>
              <w:rPr>
                <w:rFonts w:ascii="Calibri" w:hAnsi="Calibri" w:eastAsia="Calibri" w:cs="Calibri"/>
                <w:sz w:val="18"/>
                <w:szCs w:val="18"/>
              </w:rPr>
              <w:t>green level)</w:t>
            </w:r>
          </w:p>
          <w:p w:rsidR="00D24F29" w:rsidRDefault="0061063D" w14:paraId="56CCD7E8" w14:textId="77777777">
            <w:pPr>
              <w:jc w:val="center"/>
              <w:rPr>
                <w:rFonts w:ascii="Calibri" w:hAnsi="Calibri" w:eastAsia="Calibri" w:cs="Calibri"/>
                <w:sz w:val="18"/>
                <w:szCs w:val="18"/>
              </w:rPr>
            </w:pPr>
            <w:r>
              <w:rPr>
                <w:rFonts w:ascii="Calibri" w:hAnsi="Calibri" w:eastAsia="Calibri" w:cs="Calibri"/>
                <w:sz w:val="18"/>
                <w:szCs w:val="18"/>
              </w:rPr>
              <w:t>Letter formation</w:t>
            </w:r>
          </w:p>
          <w:p w:rsidR="00D24F29" w:rsidRDefault="0061063D" w14:paraId="0B83B05B" w14:textId="77777777">
            <w:pPr>
              <w:jc w:val="center"/>
              <w:rPr>
                <w:rFonts w:ascii="Calibri" w:hAnsi="Calibri" w:eastAsia="Calibri" w:cs="Calibri"/>
                <w:sz w:val="18"/>
                <w:szCs w:val="18"/>
              </w:rPr>
            </w:pPr>
            <w:r>
              <w:rPr>
                <w:rFonts w:ascii="Calibri" w:hAnsi="Calibri" w:eastAsia="Calibri" w:cs="Calibri"/>
                <w:sz w:val="18"/>
                <w:szCs w:val="18"/>
              </w:rPr>
              <w:t>Fred Fingers</w:t>
            </w:r>
          </w:p>
        </w:tc>
        <w:tc>
          <w:tcPr>
            <w:tcW w:w="3269" w:type="dxa"/>
            <w:shd w:val="clear" w:color="auto" w:fill="auto"/>
            <w:tcMar/>
          </w:tcPr>
          <w:p w:rsidR="00D24F29" w:rsidRDefault="0061063D" w14:paraId="56115B10" w14:textId="77777777">
            <w:pPr>
              <w:jc w:val="center"/>
              <w:rPr>
                <w:rFonts w:ascii="Calibri" w:hAnsi="Calibri" w:eastAsia="Calibri" w:cs="Calibri"/>
                <w:sz w:val="18"/>
                <w:szCs w:val="18"/>
                <w:u w:val="single"/>
              </w:rPr>
            </w:pPr>
            <w:r>
              <w:rPr>
                <w:rFonts w:ascii="Calibri" w:hAnsi="Calibri" w:eastAsia="Calibri" w:cs="Calibri"/>
                <w:sz w:val="18"/>
                <w:szCs w:val="18"/>
                <w:u w:val="single"/>
              </w:rPr>
              <w:t>Read, Write, Inc</w:t>
            </w:r>
          </w:p>
          <w:p w:rsidR="00D24F29" w:rsidRDefault="00D24F29" w14:paraId="72DF6401" w14:textId="77777777">
            <w:pPr>
              <w:jc w:val="center"/>
              <w:rPr>
                <w:rFonts w:ascii="Calibri" w:hAnsi="Calibri" w:eastAsia="Calibri" w:cs="Calibri"/>
                <w:sz w:val="18"/>
                <w:szCs w:val="18"/>
              </w:rPr>
            </w:pPr>
          </w:p>
          <w:p w:rsidR="00D24F29" w:rsidRDefault="0061063D" w14:paraId="7F0C697A" w14:textId="77777777">
            <w:pPr>
              <w:jc w:val="center"/>
              <w:rPr>
                <w:rFonts w:ascii="Calibri" w:hAnsi="Calibri" w:eastAsia="Calibri" w:cs="Calibri"/>
                <w:sz w:val="18"/>
                <w:szCs w:val="18"/>
              </w:rPr>
            </w:pPr>
            <w:r>
              <w:rPr>
                <w:rFonts w:ascii="Calibri" w:hAnsi="Calibri" w:eastAsia="Calibri" w:cs="Calibri"/>
                <w:sz w:val="18"/>
                <w:szCs w:val="18"/>
              </w:rPr>
              <w:t>Recap Set 1 and 2 sounds</w:t>
            </w:r>
          </w:p>
          <w:p w:rsidR="00D24F29" w:rsidRDefault="0061063D" w14:paraId="1A377BE9" w14:textId="77777777">
            <w:pPr>
              <w:jc w:val="center"/>
              <w:rPr>
                <w:rFonts w:ascii="Calibri" w:hAnsi="Calibri" w:eastAsia="Calibri" w:cs="Calibri"/>
                <w:sz w:val="18"/>
                <w:szCs w:val="18"/>
              </w:rPr>
            </w:pPr>
            <w:r>
              <w:rPr>
                <w:rFonts w:ascii="Calibri" w:hAnsi="Calibri" w:eastAsia="Calibri" w:cs="Calibri"/>
                <w:sz w:val="18"/>
                <w:szCs w:val="18"/>
              </w:rPr>
              <w:t>Read red words (green/purple level)</w:t>
            </w:r>
          </w:p>
          <w:p w:rsidR="00D24F29" w:rsidRDefault="0061063D" w14:paraId="5D996698" w14:textId="77777777">
            <w:pPr>
              <w:jc w:val="center"/>
              <w:rPr>
                <w:rFonts w:ascii="Calibri" w:hAnsi="Calibri" w:eastAsia="Calibri" w:cs="Calibri"/>
                <w:sz w:val="18"/>
                <w:szCs w:val="18"/>
              </w:rPr>
            </w:pPr>
            <w:r>
              <w:rPr>
                <w:rFonts w:ascii="Calibri" w:hAnsi="Calibri" w:eastAsia="Calibri" w:cs="Calibri"/>
                <w:sz w:val="18"/>
                <w:szCs w:val="18"/>
              </w:rPr>
              <w:t>Letter formation</w:t>
            </w:r>
          </w:p>
          <w:p w:rsidR="00D24F29" w:rsidRDefault="0061063D" w14:paraId="6101C3F6" w14:textId="77777777">
            <w:pPr>
              <w:jc w:val="center"/>
              <w:rPr>
                <w:rFonts w:ascii="Calibri" w:hAnsi="Calibri" w:eastAsia="Calibri" w:cs="Calibri"/>
                <w:sz w:val="18"/>
                <w:szCs w:val="18"/>
              </w:rPr>
            </w:pPr>
            <w:r>
              <w:rPr>
                <w:rFonts w:ascii="Calibri" w:hAnsi="Calibri" w:eastAsia="Calibri" w:cs="Calibri"/>
                <w:sz w:val="18"/>
                <w:szCs w:val="18"/>
              </w:rPr>
              <w:t>Fred Fingers</w:t>
            </w:r>
          </w:p>
        </w:tc>
      </w:tr>
      <w:tr w:rsidR="00D24F29" w:rsidTr="1C716439" w14:paraId="1E51E3F1" w14:textId="77777777">
        <w:trPr>
          <w:trHeight w:val="750"/>
        </w:trPr>
        <w:tc>
          <w:tcPr>
            <w:tcW w:w="1935" w:type="dxa"/>
            <w:vMerge/>
            <w:tcMar/>
          </w:tcPr>
          <w:p w:rsidR="00D24F29" w:rsidRDefault="00D24F29" w14:paraId="54537A25"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94" w:type="dxa"/>
            <w:gridSpan w:val="2"/>
            <w:shd w:val="clear" w:color="auto" w:fill="auto"/>
            <w:tcMar/>
          </w:tcPr>
          <w:p w:rsidR="00D24F29" w:rsidRDefault="0061063D" w14:paraId="2181C778"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0ACDFAE6" w14:textId="77777777">
            <w:pPr>
              <w:jc w:val="center"/>
              <w:rPr>
                <w:rFonts w:ascii="Calibri" w:hAnsi="Calibri" w:eastAsia="Calibri" w:cs="Calibri"/>
                <w:sz w:val="18"/>
                <w:szCs w:val="18"/>
                <w:u w:val="single"/>
              </w:rPr>
            </w:pPr>
          </w:p>
          <w:p w:rsidR="00D24F29" w:rsidRDefault="0061063D" w14:paraId="1B1EF4CA" w14:textId="6426FEFD">
            <w:pPr>
              <w:jc w:val="center"/>
              <w:rPr>
                <w:rFonts w:ascii="Calibri" w:hAnsi="Calibri" w:eastAsia="Calibri" w:cs="Calibri"/>
                <w:sz w:val="18"/>
                <w:szCs w:val="18"/>
              </w:rPr>
            </w:pPr>
            <w:r w:rsidRPr="13956F01" w:rsidR="3B22C90D">
              <w:rPr>
                <w:rFonts w:ascii="Calibri" w:hAnsi="Calibri" w:eastAsia="Calibri" w:cs="Calibri"/>
                <w:sz w:val="18"/>
                <w:szCs w:val="18"/>
              </w:rPr>
              <w:t>mi</w:t>
            </w:r>
            <w:r w:rsidRPr="13956F01" w:rsidR="524436E4">
              <w:rPr>
                <w:rFonts w:ascii="Calibri" w:hAnsi="Calibri" w:eastAsia="Calibri" w:cs="Calibri"/>
                <w:sz w:val="18"/>
                <w:szCs w:val="18"/>
              </w:rPr>
              <w:t xml:space="preserve"> copying and writing</w:t>
            </w:r>
          </w:p>
          <w:p w:rsidR="00D24F29" w:rsidRDefault="0061063D" w14:paraId="0DA1BBCF" w14:textId="77777777">
            <w:pPr>
              <w:jc w:val="center"/>
              <w:rPr>
                <w:rFonts w:ascii="Calibri" w:hAnsi="Calibri" w:eastAsia="Calibri" w:cs="Calibri"/>
                <w:sz w:val="18"/>
                <w:szCs w:val="18"/>
              </w:rPr>
            </w:pPr>
            <w:r>
              <w:rPr>
                <w:rFonts w:ascii="Calibri" w:hAnsi="Calibri" w:eastAsia="Calibri" w:cs="Calibri"/>
                <w:sz w:val="18"/>
                <w:szCs w:val="18"/>
              </w:rPr>
              <w:t>Writing secret symbols (message centre), initial sounds</w:t>
            </w:r>
          </w:p>
        </w:tc>
        <w:tc>
          <w:tcPr>
            <w:tcW w:w="2203" w:type="dxa"/>
            <w:shd w:val="clear" w:color="auto" w:fill="auto"/>
            <w:tcMar/>
          </w:tcPr>
          <w:p w:rsidR="00D24F29" w:rsidRDefault="0061063D" w14:paraId="10AEA02F"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1643F674" w14:textId="77777777">
            <w:pPr>
              <w:jc w:val="center"/>
              <w:rPr>
                <w:rFonts w:ascii="Calibri" w:hAnsi="Calibri" w:eastAsia="Calibri" w:cs="Calibri"/>
                <w:sz w:val="18"/>
                <w:szCs w:val="18"/>
                <w:u w:val="single"/>
              </w:rPr>
            </w:pPr>
          </w:p>
          <w:p w:rsidR="00D24F29" w:rsidRDefault="0061063D" w14:paraId="48528FA4" w14:textId="77777777">
            <w:pPr>
              <w:jc w:val="center"/>
              <w:rPr>
                <w:rFonts w:ascii="Calibri" w:hAnsi="Calibri" w:eastAsia="Calibri" w:cs="Calibri"/>
                <w:sz w:val="18"/>
                <w:szCs w:val="18"/>
              </w:rPr>
            </w:pPr>
            <w:r>
              <w:rPr>
                <w:rFonts w:ascii="Calibri" w:hAnsi="Calibri" w:eastAsia="Calibri" w:cs="Calibri"/>
                <w:sz w:val="18"/>
                <w:szCs w:val="18"/>
              </w:rPr>
              <w:t>Name copying and writing</w:t>
            </w:r>
          </w:p>
          <w:p w:rsidR="00D24F29" w:rsidRDefault="0061063D" w14:paraId="225D55B4" w14:textId="77777777">
            <w:pPr>
              <w:jc w:val="center"/>
              <w:rPr>
                <w:rFonts w:ascii="Calibri" w:hAnsi="Calibri" w:eastAsia="Calibri" w:cs="Calibri"/>
                <w:sz w:val="18"/>
                <w:szCs w:val="18"/>
              </w:rPr>
            </w:pPr>
            <w:r>
              <w:rPr>
                <w:rFonts w:ascii="Calibri" w:hAnsi="Calibri" w:eastAsia="Calibri" w:cs="Calibri"/>
                <w:sz w:val="18"/>
                <w:szCs w:val="18"/>
              </w:rPr>
              <w:t>Writing secret symbols (message centre), initial sounds, CVC words</w:t>
            </w:r>
          </w:p>
        </w:tc>
        <w:tc>
          <w:tcPr>
            <w:tcW w:w="1910" w:type="dxa"/>
            <w:shd w:val="clear" w:color="auto" w:fill="auto"/>
            <w:tcMar/>
          </w:tcPr>
          <w:p w:rsidR="00D24F29" w:rsidRDefault="0061063D" w14:paraId="71ADAD09"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2ED41986" w14:textId="77777777">
            <w:pPr>
              <w:jc w:val="center"/>
              <w:rPr>
                <w:rFonts w:ascii="Calibri" w:hAnsi="Calibri" w:eastAsia="Calibri" w:cs="Calibri"/>
                <w:sz w:val="18"/>
                <w:szCs w:val="18"/>
                <w:u w:val="single"/>
              </w:rPr>
            </w:pPr>
          </w:p>
          <w:p w:rsidR="00D24F29" w:rsidP="1BBF97A5" w:rsidRDefault="0061063D" w14:paraId="19E3E8D9" w14:textId="77777777">
            <w:pPr>
              <w:jc w:val="center"/>
              <w:rPr>
                <w:rFonts w:ascii="Calibri" w:hAnsi="Calibri" w:eastAsia="Calibri" w:cs="Calibri"/>
                <w:sz w:val="18"/>
                <w:szCs w:val="18"/>
                <w:lang w:val="en-GB"/>
              </w:rPr>
            </w:pPr>
            <w:r w:rsidRPr="1BBF97A5" w:rsidR="0061063D">
              <w:rPr>
                <w:rFonts w:ascii="Calibri" w:hAnsi="Calibri" w:eastAsia="Calibri" w:cs="Calibri"/>
                <w:sz w:val="18"/>
                <w:szCs w:val="18"/>
                <w:lang w:val="en-GB"/>
              </w:rPr>
              <w:t xml:space="preserve">Writing phonetically decodable words, </w:t>
            </w:r>
            <w:r w:rsidRPr="1BBF97A5" w:rsidR="0061063D">
              <w:rPr>
                <w:rFonts w:ascii="Calibri" w:hAnsi="Calibri" w:eastAsia="Calibri" w:cs="Calibri"/>
                <w:sz w:val="18"/>
                <w:szCs w:val="18"/>
                <w:lang w:val="en-GB"/>
              </w:rPr>
              <w:t>phrases</w:t>
            </w:r>
            <w:r w:rsidRPr="1BBF97A5" w:rsidR="0061063D">
              <w:rPr>
                <w:rFonts w:ascii="Calibri" w:hAnsi="Calibri" w:eastAsia="Calibri" w:cs="Calibri"/>
                <w:sz w:val="18"/>
                <w:szCs w:val="18"/>
                <w:lang w:val="en-GB"/>
              </w:rPr>
              <w:t xml:space="preserve"> and captions</w:t>
            </w:r>
          </w:p>
        </w:tc>
        <w:tc>
          <w:tcPr>
            <w:tcW w:w="2057" w:type="dxa"/>
            <w:shd w:val="clear" w:color="auto" w:fill="auto"/>
            <w:tcMar/>
          </w:tcPr>
          <w:p w:rsidR="00D24F29" w:rsidRDefault="0061063D" w14:paraId="57688507"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5FC44039" w14:textId="77777777">
            <w:pPr>
              <w:jc w:val="center"/>
              <w:rPr>
                <w:rFonts w:ascii="Calibri" w:hAnsi="Calibri" w:eastAsia="Calibri" w:cs="Calibri"/>
                <w:sz w:val="18"/>
                <w:szCs w:val="18"/>
                <w:u w:val="single"/>
              </w:rPr>
            </w:pPr>
          </w:p>
          <w:p w:rsidR="00D24F29" w:rsidP="1BBF97A5" w:rsidRDefault="0061063D" w14:paraId="06E0AD04" w14:textId="77777777">
            <w:pPr>
              <w:jc w:val="center"/>
              <w:rPr>
                <w:rFonts w:ascii="Calibri" w:hAnsi="Calibri" w:eastAsia="Calibri" w:cs="Calibri"/>
                <w:sz w:val="18"/>
                <w:szCs w:val="18"/>
                <w:u w:val="single"/>
                <w:lang w:val="en-GB"/>
              </w:rPr>
            </w:pPr>
            <w:r w:rsidRPr="1BBF97A5" w:rsidR="0061063D">
              <w:rPr>
                <w:rFonts w:ascii="Calibri" w:hAnsi="Calibri" w:eastAsia="Calibri" w:cs="Calibri"/>
                <w:sz w:val="18"/>
                <w:szCs w:val="18"/>
                <w:lang w:val="en-GB"/>
              </w:rPr>
              <w:t xml:space="preserve">Writing phonetically decodable words, </w:t>
            </w:r>
            <w:r w:rsidRPr="1BBF97A5" w:rsidR="0061063D">
              <w:rPr>
                <w:rFonts w:ascii="Calibri" w:hAnsi="Calibri" w:eastAsia="Calibri" w:cs="Calibri"/>
                <w:sz w:val="18"/>
                <w:szCs w:val="18"/>
                <w:lang w:val="en-GB"/>
              </w:rPr>
              <w:t>phrases</w:t>
            </w:r>
            <w:r w:rsidRPr="1BBF97A5" w:rsidR="0061063D">
              <w:rPr>
                <w:rFonts w:ascii="Calibri" w:hAnsi="Calibri" w:eastAsia="Calibri" w:cs="Calibri"/>
                <w:sz w:val="18"/>
                <w:szCs w:val="18"/>
                <w:lang w:val="en-GB"/>
              </w:rPr>
              <w:t xml:space="preserve"> and captions</w:t>
            </w:r>
          </w:p>
        </w:tc>
        <w:tc>
          <w:tcPr>
            <w:tcW w:w="2056" w:type="dxa"/>
            <w:shd w:val="clear" w:color="auto" w:fill="auto"/>
            <w:tcMar/>
          </w:tcPr>
          <w:p w:rsidR="00D24F29" w:rsidRDefault="0061063D" w14:paraId="745A31EA"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4339D871" w14:textId="77777777">
            <w:pPr>
              <w:jc w:val="center"/>
              <w:rPr>
                <w:rFonts w:ascii="Calibri" w:hAnsi="Calibri" w:eastAsia="Calibri" w:cs="Calibri"/>
                <w:sz w:val="18"/>
                <w:szCs w:val="18"/>
                <w:u w:val="single"/>
              </w:rPr>
            </w:pPr>
          </w:p>
          <w:p w:rsidR="00D24F29" w:rsidRDefault="0061063D" w14:paraId="1D313966" w14:textId="77777777">
            <w:pPr>
              <w:jc w:val="center"/>
              <w:rPr>
                <w:rFonts w:ascii="Calibri" w:hAnsi="Calibri" w:eastAsia="Calibri" w:cs="Calibri"/>
                <w:sz w:val="18"/>
                <w:szCs w:val="18"/>
              </w:rPr>
            </w:pPr>
            <w:r>
              <w:rPr>
                <w:rFonts w:ascii="Calibri" w:hAnsi="Calibri" w:eastAsia="Calibri" w:cs="Calibri"/>
                <w:sz w:val="18"/>
                <w:szCs w:val="18"/>
              </w:rPr>
              <w:t>Writing phonetically decodable words, simple sentences</w:t>
            </w:r>
          </w:p>
        </w:tc>
        <w:tc>
          <w:tcPr>
            <w:tcW w:w="3269" w:type="dxa"/>
            <w:shd w:val="clear" w:color="auto" w:fill="auto"/>
            <w:tcMar/>
          </w:tcPr>
          <w:p w:rsidR="00D24F29" w:rsidRDefault="0061063D" w14:paraId="0473C970" w14:textId="77777777">
            <w:pPr>
              <w:jc w:val="center"/>
              <w:rPr>
                <w:rFonts w:ascii="Calibri" w:hAnsi="Calibri" w:eastAsia="Calibri" w:cs="Calibri"/>
                <w:sz w:val="18"/>
                <w:szCs w:val="18"/>
                <w:u w:val="single"/>
              </w:rPr>
            </w:pPr>
            <w:r>
              <w:rPr>
                <w:rFonts w:ascii="Calibri" w:hAnsi="Calibri" w:eastAsia="Calibri" w:cs="Calibri"/>
                <w:sz w:val="18"/>
                <w:szCs w:val="18"/>
                <w:u w:val="single"/>
              </w:rPr>
              <w:t>Drawing Club/English</w:t>
            </w:r>
          </w:p>
          <w:p w:rsidR="00D24F29" w:rsidRDefault="00D24F29" w14:paraId="690376D2" w14:textId="77777777">
            <w:pPr>
              <w:jc w:val="center"/>
              <w:rPr>
                <w:rFonts w:ascii="Calibri" w:hAnsi="Calibri" w:eastAsia="Calibri" w:cs="Calibri"/>
                <w:sz w:val="18"/>
                <w:szCs w:val="18"/>
                <w:u w:val="single"/>
              </w:rPr>
            </w:pPr>
          </w:p>
          <w:p w:rsidR="00D24F29" w:rsidRDefault="0061063D" w14:paraId="44F24BC7" w14:textId="77777777">
            <w:pPr>
              <w:jc w:val="center"/>
              <w:rPr>
                <w:rFonts w:ascii="Calibri" w:hAnsi="Calibri" w:eastAsia="Calibri" w:cs="Calibri"/>
                <w:sz w:val="18"/>
                <w:szCs w:val="18"/>
                <w:u w:val="single"/>
              </w:rPr>
            </w:pPr>
            <w:r>
              <w:rPr>
                <w:rFonts w:ascii="Calibri" w:hAnsi="Calibri" w:eastAsia="Calibri" w:cs="Calibri"/>
                <w:sz w:val="18"/>
                <w:szCs w:val="18"/>
              </w:rPr>
              <w:t>Writing phonetically decodable words, simple sentences</w:t>
            </w:r>
          </w:p>
        </w:tc>
      </w:tr>
      <w:tr w:rsidR="00D24F29" w:rsidTr="1C716439" w14:paraId="7FBF3007" w14:textId="77777777">
        <w:trPr>
          <w:trHeight w:val="257"/>
        </w:trPr>
        <w:tc>
          <w:tcPr>
            <w:tcW w:w="1935" w:type="dxa"/>
            <w:vMerge/>
            <w:tcMar/>
          </w:tcPr>
          <w:p w:rsidR="00D24F29" w:rsidRDefault="00D24F29" w14:paraId="46A25570" w14:textId="77777777">
            <w:pPr>
              <w:widowControl w:val="0"/>
              <w:pBdr>
                <w:top w:val="nil"/>
                <w:left w:val="nil"/>
                <w:bottom w:val="nil"/>
                <w:right w:val="nil"/>
                <w:between w:val="nil"/>
              </w:pBdr>
              <w:spacing w:line="276" w:lineRule="auto"/>
              <w:rPr>
                <w:rFonts w:ascii="Calibri" w:hAnsi="Calibri" w:eastAsia="Calibri" w:cs="Calibri"/>
                <w:sz w:val="18"/>
                <w:szCs w:val="18"/>
                <w:u w:val="single"/>
              </w:rPr>
            </w:pPr>
          </w:p>
        </w:tc>
        <w:tc>
          <w:tcPr>
            <w:tcW w:w="2094" w:type="dxa"/>
            <w:gridSpan w:val="2"/>
            <w:shd w:val="clear" w:color="auto" w:fill="C5E0B3" w:themeFill="accent6" w:themeFillTint="66"/>
            <w:tcMar/>
          </w:tcPr>
          <w:p w:rsidR="00D24F29" w:rsidRDefault="0061063D" w14:paraId="5CB48F10" w14:textId="77777777">
            <w:pPr>
              <w:jc w:val="center"/>
              <w:rPr>
                <w:rFonts w:ascii="Calibri" w:hAnsi="Calibri" w:eastAsia="Calibri" w:cs="Calibri"/>
                <w:sz w:val="18"/>
                <w:szCs w:val="18"/>
              </w:rPr>
            </w:pPr>
            <w:r>
              <w:rPr>
                <w:rFonts w:ascii="Calibri" w:hAnsi="Calibri" w:eastAsia="Calibri" w:cs="Calibri"/>
                <w:sz w:val="18"/>
                <w:szCs w:val="18"/>
              </w:rPr>
              <w:t>Drawing Club</w:t>
            </w:r>
          </w:p>
        </w:tc>
        <w:tc>
          <w:tcPr>
            <w:tcW w:w="11495" w:type="dxa"/>
            <w:gridSpan w:val="5"/>
            <w:shd w:val="clear" w:color="auto" w:fill="C5E0B3" w:themeFill="accent6" w:themeFillTint="66"/>
            <w:tcMar/>
          </w:tcPr>
          <w:p w:rsidR="00D24F29" w:rsidP="1BBF97A5" w:rsidRDefault="0061063D" w14:paraId="15E14FCD"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 xml:space="preserve">Learn and practise new vocabulary, listen and talk about stories, </w:t>
            </w:r>
            <w:r w:rsidRPr="1BBF97A5" w:rsidR="0061063D">
              <w:rPr>
                <w:rFonts w:ascii="Calibri" w:hAnsi="Calibri" w:eastAsia="Calibri" w:cs="Calibri"/>
                <w:sz w:val="18"/>
                <w:szCs w:val="18"/>
                <w:lang w:val="en-GB"/>
              </w:rPr>
              <w:t>read</w:t>
            </w:r>
            <w:r w:rsidRPr="1BBF97A5" w:rsidR="0061063D">
              <w:rPr>
                <w:rFonts w:ascii="Calibri" w:hAnsi="Calibri" w:eastAsia="Calibri" w:cs="Calibri"/>
                <w:sz w:val="18"/>
                <w:szCs w:val="18"/>
                <w:lang w:val="en-GB"/>
              </w:rPr>
              <w:t xml:space="preserve"> and write</w:t>
            </w:r>
          </w:p>
        </w:tc>
      </w:tr>
      <w:tr w:rsidR="00D24F29" w:rsidTr="1C716439" w14:paraId="347CFBFF" w14:textId="77777777">
        <w:trPr>
          <w:trHeight w:val="257"/>
        </w:trPr>
        <w:tc>
          <w:tcPr>
            <w:tcW w:w="1935" w:type="dxa"/>
            <w:vMerge/>
            <w:tcMar/>
          </w:tcPr>
          <w:p w:rsidR="00D24F29" w:rsidRDefault="00D24F29" w14:paraId="64A28476"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94" w:type="dxa"/>
            <w:gridSpan w:val="2"/>
            <w:shd w:val="clear" w:color="auto" w:fill="C5E0B3" w:themeFill="accent6" w:themeFillTint="66"/>
            <w:tcMar/>
          </w:tcPr>
          <w:p w:rsidR="00D24F29" w:rsidRDefault="0061063D" w14:paraId="49C08FE3" w14:textId="77777777">
            <w:pPr>
              <w:jc w:val="center"/>
              <w:rPr>
                <w:rFonts w:ascii="Calibri" w:hAnsi="Calibri" w:eastAsia="Calibri" w:cs="Calibri"/>
                <w:sz w:val="18"/>
                <w:szCs w:val="18"/>
              </w:rPr>
            </w:pPr>
            <w:r>
              <w:rPr>
                <w:rFonts w:ascii="Calibri" w:hAnsi="Calibri" w:eastAsia="Calibri" w:cs="Calibri"/>
                <w:sz w:val="18"/>
                <w:szCs w:val="18"/>
              </w:rPr>
              <w:t>Talk Through Stories</w:t>
            </w:r>
          </w:p>
        </w:tc>
        <w:tc>
          <w:tcPr>
            <w:tcW w:w="11495" w:type="dxa"/>
            <w:gridSpan w:val="5"/>
            <w:shd w:val="clear" w:color="auto" w:fill="C5E0B3" w:themeFill="accent6" w:themeFillTint="66"/>
            <w:tcMar/>
          </w:tcPr>
          <w:p w:rsidR="00D24F29" w:rsidRDefault="0061063D" w14:paraId="7B5CDC51" w14:textId="77777777">
            <w:pPr>
              <w:rPr>
                <w:rFonts w:ascii="Calibri" w:hAnsi="Calibri" w:eastAsia="Calibri" w:cs="Calibri"/>
                <w:sz w:val="18"/>
                <w:szCs w:val="18"/>
              </w:rPr>
            </w:pPr>
            <w:r>
              <w:rPr>
                <w:rFonts w:ascii="Calibri" w:hAnsi="Calibri" w:eastAsia="Calibri" w:cs="Calibri"/>
                <w:sz w:val="18"/>
                <w:szCs w:val="18"/>
              </w:rPr>
              <w:t xml:space="preserve">Explore new texts and discuss settings, characters feelings and motives. Expand vocabulary by putting words in everyday context. </w:t>
            </w:r>
          </w:p>
        </w:tc>
      </w:tr>
      <w:tr w:rsidR="00D24F29" w:rsidTr="1C716439" w14:paraId="6307BDAA" w14:textId="77777777">
        <w:trPr>
          <w:trHeight w:val="257"/>
        </w:trPr>
        <w:tc>
          <w:tcPr>
            <w:tcW w:w="1935" w:type="dxa"/>
            <w:vMerge/>
            <w:tcMar/>
          </w:tcPr>
          <w:p w:rsidR="00D24F29" w:rsidRDefault="00D24F29" w14:paraId="39DC471E"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94" w:type="dxa"/>
            <w:gridSpan w:val="2"/>
            <w:shd w:val="clear" w:color="auto" w:fill="C5E0B3" w:themeFill="accent6" w:themeFillTint="66"/>
            <w:tcMar/>
          </w:tcPr>
          <w:p w:rsidR="00D24F29" w:rsidRDefault="0061063D" w14:paraId="52A12FCD" w14:textId="77777777">
            <w:pPr>
              <w:jc w:val="center"/>
              <w:rPr>
                <w:rFonts w:ascii="Calibri" w:hAnsi="Calibri" w:eastAsia="Calibri" w:cs="Calibri"/>
                <w:sz w:val="18"/>
                <w:szCs w:val="18"/>
              </w:rPr>
            </w:pPr>
            <w:r>
              <w:rPr>
                <w:rFonts w:ascii="Calibri" w:hAnsi="Calibri" w:eastAsia="Calibri" w:cs="Calibri"/>
                <w:sz w:val="18"/>
                <w:szCs w:val="18"/>
              </w:rPr>
              <w:t>Phonological awareness</w:t>
            </w:r>
          </w:p>
        </w:tc>
        <w:tc>
          <w:tcPr>
            <w:tcW w:w="11495" w:type="dxa"/>
            <w:gridSpan w:val="5"/>
            <w:shd w:val="clear" w:color="auto" w:fill="C5E0B3" w:themeFill="accent6" w:themeFillTint="66"/>
            <w:tcMar/>
          </w:tcPr>
          <w:p w:rsidR="00D24F29" w:rsidP="1BBF97A5" w:rsidRDefault="0061063D" w14:paraId="0CB3A684"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 xml:space="preserve">Orally blend and segment, </w:t>
            </w:r>
            <w:r w:rsidRPr="1BBF97A5" w:rsidR="0061063D">
              <w:rPr>
                <w:rFonts w:ascii="Calibri" w:hAnsi="Calibri" w:eastAsia="Calibri" w:cs="Calibri"/>
                <w:sz w:val="18"/>
                <w:szCs w:val="18"/>
                <w:lang w:val="en-GB"/>
              </w:rPr>
              <w:t>identify</w:t>
            </w:r>
            <w:r w:rsidRPr="1BBF97A5" w:rsidR="0061063D">
              <w:rPr>
                <w:rFonts w:ascii="Calibri" w:hAnsi="Calibri" w:eastAsia="Calibri" w:cs="Calibri"/>
                <w:sz w:val="18"/>
                <w:szCs w:val="18"/>
                <w:lang w:val="en-GB"/>
              </w:rPr>
              <w:t xml:space="preserve"> rhyme and continue a rhyming strong, count syllables, discriminate between sounds. </w:t>
            </w:r>
          </w:p>
        </w:tc>
      </w:tr>
      <w:tr w:rsidR="00D24F29" w:rsidTr="1C716439" w14:paraId="3FD6EE92" w14:textId="77777777">
        <w:trPr>
          <w:trHeight w:val="257"/>
        </w:trPr>
        <w:tc>
          <w:tcPr>
            <w:tcW w:w="1935" w:type="dxa"/>
            <w:vMerge/>
            <w:tcMar/>
          </w:tcPr>
          <w:p w:rsidR="00D24F29" w:rsidRDefault="00D24F29" w14:paraId="3B0406F0"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94" w:type="dxa"/>
            <w:gridSpan w:val="2"/>
            <w:shd w:val="clear" w:color="auto" w:fill="C5E0B3" w:themeFill="accent6" w:themeFillTint="66"/>
            <w:tcMar/>
          </w:tcPr>
          <w:p w:rsidR="00D24F29" w:rsidRDefault="0061063D" w14:paraId="248AF969" w14:textId="77777777">
            <w:pPr>
              <w:jc w:val="center"/>
              <w:rPr>
                <w:rFonts w:ascii="Calibri" w:hAnsi="Calibri" w:eastAsia="Calibri" w:cs="Calibri"/>
                <w:sz w:val="18"/>
                <w:szCs w:val="18"/>
              </w:rPr>
            </w:pPr>
            <w:r>
              <w:rPr>
                <w:rFonts w:ascii="Calibri" w:hAnsi="Calibri" w:eastAsia="Calibri" w:cs="Calibri"/>
                <w:sz w:val="18"/>
                <w:szCs w:val="18"/>
              </w:rPr>
              <w:t>Story/Song time</w:t>
            </w:r>
          </w:p>
        </w:tc>
        <w:tc>
          <w:tcPr>
            <w:tcW w:w="11495" w:type="dxa"/>
            <w:gridSpan w:val="5"/>
            <w:shd w:val="clear" w:color="auto" w:fill="C5E0B3" w:themeFill="accent6" w:themeFillTint="66"/>
            <w:tcMar/>
          </w:tcPr>
          <w:p w:rsidR="00D24F29" w:rsidP="1BBF97A5" w:rsidRDefault="0061063D" w14:paraId="028EEAEB"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 xml:space="preserve">Learn new vocabulary, engage </w:t>
            </w:r>
            <w:r w:rsidRPr="1BBF97A5" w:rsidR="0061063D">
              <w:rPr>
                <w:rFonts w:ascii="Calibri" w:hAnsi="Calibri" w:eastAsia="Calibri" w:cs="Calibri"/>
                <w:sz w:val="18"/>
                <w:szCs w:val="18"/>
                <w:lang w:val="en-GB"/>
              </w:rPr>
              <w:t>in</w:t>
            </w:r>
            <w:r w:rsidRPr="1BBF97A5" w:rsidR="0061063D">
              <w:rPr>
                <w:rFonts w:ascii="Calibri" w:hAnsi="Calibri" w:eastAsia="Calibri" w:cs="Calibri"/>
                <w:sz w:val="18"/>
                <w:szCs w:val="18"/>
                <w:lang w:val="en-GB"/>
              </w:rPr>
              <w:t xml:space="preserve"> and talk about books, </w:t>
            </w:r>
            <w:r w:rsidRPr="1BBF97A5" w:rsidR="0061063D">
              <w:rPr>
                <w:rFonts w:ascii="Calibri" w:hAnsi="Calibri" w:eastAsia="Calibri" w:cs="Calibri"/>
                <w:sz w:val="18"/>
                <w:szCs w:val="18"/>
                <w:lang w:val="en-GB"/>
              </w:rPr>
              <w:t>anticipate</w:t>
            </w:r>
            <w:r w:rsidRPr="1BBF97A5" w:rsidR="0061063D">
              <w:rPr>
                <w:rFonts w:ascii="Calibri" w:hAnsi="Calibri" w:eastAsia="Calibri" w:cs="Calibri"/>
                <w:sz w:val="18"/>
                <w:szCs w:val="18"/>
                <w:lang w:val="en-GB"/>
              </w:rPr>
              <w:t xml:space="preserve"> key events, learn rhymes, </w:t>
            </w:r>
            <w:r w:rsidRPr="1BBF97A5" w:rsidR="0061063D">
              <w:rPr>
                <w:rFonts w:ascii="Calibri" w:hAnsi="Calibri" w:eastAsia="Calibri" w:cs="Calibri"/>
                <w:sz w:val="18"/>
                <w:szCs w:val="18"/>
                <w:lang w:val="en-GB"/>
              </w:rPr>
              <w:t>poems</w:t>
            </w:r>
            <w:r w:rsidRPr="1BBF97A5" w:rsidR="0061063D">
              <w:rPr>
                <w:rFonts w:ascii="Calibri" w:hAnsi="Calibri" w:eastAsia="Calibri" w:cs="Calibri"/>
                <w:sz w:val="18"/>
                <w:szCs w:val="18"/>
                <w:lang w:val="en-GB"/>
              </w:rPr>
              <w:t xml:space="preserve"> and songs. </w:t>
            </w:r>
          </w:p>
        </w:tc>
      </w:tr>
    </w:tbl>
    <w:p w:rsidR="00D24F29" w:rsidRDefault="00D24F29" w14:paraId="338B2F88" w14:textId="77777777"/>
    <w:p w:rsidR="00D24F29" w:rsidRDefault="00D24F29" w14:paraId="7DAB52BD" w14:textId="77777777"/>
    <w:p w:rsidR="00D24F29" w:rsidRDefault="00D24F29" w14:paraId="309210CD" w14:textId="77777777"/>
    <w:p w:rsidR="58F8C4AF" w:rsidRDefault="58F8C4AF" w14:paraId="1E0355AF" w14:textId="2BFDCC37"/>
    <w:p w:rsidR="58F8C4AF" w:rsidRDefault="58F8C4AF" w14:paraId="2CBFF4AE" w14:textId="589EF1B1"/>
    <w:p w:rsidR="58F8C4AF" w:rsidRDefault="58F8C4AF" w14:paraId="6ADB6581" w14:textId="7C798315"/>
    <w:p w:rsidR="58F8C4AF" w:rsidRDefault="58F8C4AF" w14:paraId="027F9849" w14:textId="507B2CCD"/>
    <w:p w:rsidR="58F8C4AF" w:rsidRDefault="58F8C4AF" w14:paraId="393CC2E2" w14:textId="638EF20D"/>
    <w:p w:rsidR="58F8C4AF" w:rsidRDefault="58F8C4AF" w14:paraId="755B7600" w14:textId="62486E22"/>
    <w:p w:rsidR="58F8C4AF" w:rsidRDefault="58F8C4AF" w14:paraId="6B5B87A3" w14:textId="27DC7429"/>
    <w:tbl>
      <w:tblPr>
        <w:tblW w:w="1552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73"/>
        <w:gridCol w:w="1708"/>
        <w:gridCol w:w="348"/>
        <w:gridCol w:w="2057"/>
        <w:gridCol w:w="2056"/>
        <w:gridCol w:w="2057"/>
        <w:gridCol w:w="2056"/>
        <w:gridCol w:w="3269"/>
      </w:tblGrid>
      <w:tr w:rsidR="00D24F29" w:rsidTr="1BBF97A5" w14:paraId="2BCDF5CF" w14:textId="77777777">
        <w:tc>
          <w:tcPr>
            <w:tcW w:w="1973" w:type="dxa"/>
            <w:vMerge w:val="restart"/>
            <w:shd w:val="clear" w:color="auto" w:fill="F5CD9D"/>
            <w:tcMar/>
          </w:tcPr>
          <w:p w:rsidR="00D24F29" w:rsidRDefault="0061063D" w14:paraId="6E9B50ED" w14:textId="77777777">
            <w:pPr>
              <w:rPr>
                <w:rFonts w:ascii="Calibri" w:hAnsi="Calibri" w:eastAsia="Calibri" w:cs="Calibri"/>
                <w:b/>
                <w:sz w:val="22"/>
                <w:szCs w:val="22"/>
              </w:rPr>
            </w:pPr>
            <w:r>
              <w:rPr>
                <w:rFonts w:ascii="Calibri" w:hAnsi="Calibri" w:eastAsia="Calibri" w:cs="Calibri"/>
                <w:b/>
                <w:sz w:val="22"/>
                <w:szCs w:val="22"/>
              </w:rPr>
              <w:t>Maths</w:t>
            </w:r>
          </w:p>
          <w:p w:rsidR="00D24F29" w:rsidRDefault="0061063D" w14:paraId="577C86BD" w14:textId="77777777">
            <w:pPr>
              <w:numPr>
                <w:ilvl w:val="0"/>
                <w:numId w:val="1"/>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Number</w:t>
            </w:r>
          </w:p>
          <w:p w:rsidR="00D24F29" w:rsidRDefault="0061063D" w14:paraId="5F49D733" w14:textId="77777777">
            <w:pPr>
              <w:numPr>
                <w:ilvl w:val="0"/>
                <w:numId w:val="1"/>
              </w:numPr>
              <w:pBdr>
                <w:top w:val="nil"/>
                <w:left w:val="nil"/>
                <w:bottom w:val="nil"/>
                <w:right w:val="nil"/>
                <w:between w:val="nil"/>
              </w:pBdr>
              <w:spacing w:line="276" w:lineRule="auto"/>
              <w:ind w:left="311"/>
              <w:rPr>
                <w:rFonts w:ascii="Calibri" w:hAnsi="Calibri" w:eastAsia="Calibri" w:cs="Calibri"/>
                <w:b/>
                <w:color w:val="000000"/>
                <w:sz w:val="22"/>
                <w:szCs w:val="22"/>
              </w:rPr>
            </w:pPr>
            <w:r>
              <w:rPr>
                <w:rFonts w:ascii="Calibri" w:hAnsi="Calibri" w:eastAsia="Calibri" w:cs="Calibri"/>
                <w:b/>
                <w:color w:val="000000"/>
                <w:sz w:val="22"/>
                <w:szCs w:val="22"/>
              </w:rPr>
              <w:t>Numerical Pattern</w:t>
            </w:r>
          </w:p>
          <w:p w:rsidR="00D24F29" w:rsidRDefault="0061063D" w14:paraId="2ED1B7DD" w14:textId="77777777">
            <w:pPr>
              <w:numPr>
                <w:ilvl w:val="0"/>
                <w:numId w:val="1"/>
              </w:numPr>
              <w:pBdr>
                <w:top w:val="nil"/>
                <w:left w:val="nil"/>
                <w:bottom w:val="nil"/>
                <w:right w:val="nil"/>
                <w:between w:val="nil"/>
              </w:pBdr>
              <w:spacing w:after="200" w:line="276" w:lineRule="auto"/>
              <w:ind w:left="311"/>
              <w:rPr>
                <w:rFonts w:ascii="Calibri" w:hAnsi="Calibri" w:eastAsia="Calibri" w:cs="Calibri"/>
                <w:color w:val="000000"/>
                <w:sz w:val="18"/>
                <w:szCs w:val="18"/>
              </w:rPr>
            </w:pPr>
            <w:r>
              <w:rPr>
                <w:rFonts w:ascii="Calibri" w:hAnsi="Calibri" w:eastAsia="Calibri" w:cs="Calibri"/>
                <w:b/>
                <w:color w:val="000000"/>
                <w:sz w:val="22"/>
                <w:szCs w:val="22"/>
              </w:rPr>
              <w:t>Shape and Space</w:t>
            </w:r>
          </w:p>
        </w:tc>
        <w:tc>
          <w:tcPr>
            <w:tcW w:w="13551" w:type="dxa"/>
            <w:gridSpan w:val="7"/>
            <w:shd w:val="clear" w:color="auto" w:fill="auto"/>
            <w:tcMar/>
          </w:tcPr>
          <w:p w:rsidR="00D24F29" w:rsidRDefault="0061063D" w14:paraId="3E87682F" w14:textId="77777777">
            <w:pPr>
              <w:jc w:val="center"/>
              <w:rPr>
                <w:rFonts w:ascii="Calibri" w:hAnsi="Calibri" w:eastAsia="Calibri" w:cs="Calibri"/>
                <w:b/>
                <w:sz w:val="22"/>
                <w:szCs w:val="22"/>
              </w:rPr>
            </w:pPr>
            <w:r>
              <w:rPr>
                <w:rFonts w:ascii="Calibri" w:hAnsi="Calibri" w:eastAsia="Calibri" w:cs="Calibri"/>
                <w:b/>
                <w:sz w:val="18"/>
                <w:szCs w:val="18"/>
              </w:rPr>
              <w:t>We aim to become…</w:t>
            </w:r>
            <w:r>
              <w:rPr>
                <w:rFonts w:ascii="Calibri" w:hAnsi="Calibri" w:eastAsia="Calibri" w:cs="Calibri"/>
                <w:b/>
                <w:sz w:val="22"/>
                <w:szCs w:val="22"/>
              </w:rPr>
              <w:t>Masters of Maths who can show a deep understanding of numbers to 10, recognise patterns within the number system, subitise, compare quantities and recall number bonds to 5.</w:t>
            </w:r>
          </w:p>
          <w:p w:rsidR="00D24F29" w:rsidRDefault="00D24F29" w14:paraId="6BB4B72D" w14:textId="77777777">
            <w:pPr>
              <w:jc w:val="center"/>
              <w:rPr>
                <w:rFonts w:ascii="Calibri" w:hAnsi="Calibri" w:eastAsia="Calibri" w:cs="Calibri"/>
                <w:b/>
                <w:sz w:val="22"/>
                <w:szCs w:val="22"/>
              </w:rPr>
            </w:pPr>
          </w:p>
          <w:p w:rsidR="00D24F29" w:rsidP="1BBF97A5" w:rsidRDefault="0061063D" w14:paraId="0EE42CF7"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Educational Programme (from EYFS Framework 2021):</w:t>
            </w:r>
            <w:r w:rsidRPr="1BBF97A5" w:rsidR="0061063D">
              <w:rPr>
                <w:sz w:val="22"/>
                <w:szCs w:val="22"/>
                <w:lang w:val="en-GB"/>
              </w:rPr>
              <w:t xml:space="preserve"> </w:t>
            </w:r>
            <w:r w:rsidRPr="1BBF97A5" w:rsidR="0061063D">
              <w:rPr>
                <w:rFonts w:ascii="Calibri" w:hAnsi="Calibri" w:eastAsia="Calibri" w:cs="Calibri"/>
                <w:b w:val="1"/>
                <w:bCs w:val="1"/>
                <w:i w:val="1"/>
                <w:iCs w:val="1"/>
                <w:sz w:val="20"/>
                <w:szCs w:val="20"/>
                <w:lang w:val="en-GB"/>
              </w:rPr>
              <w:t>Developing a strong grounding in</w:t>
            </w:r>
            <w:r w:rsidRPr="1BBF97A5" w:rsidR="0061063D">
              <w:rPr>
                <w:rFonts w:ascii="Calibri" w:hAnsi="Calibri" w:eastAsia="Calibri" w:cs="Calibri"/>
                <w:b w:val="1"/>
                <w:bCs w:val="1"/>
                <w:i w:val="1"/>
                <w:iCs w:val="1"/>
                <w:sz w:val="20"/>
                <w:szCs w:val="20"/>
                <w:lang w:val="en-GB"/>
              </w:rPr>
              <w:t xml:space="preserve"> number is essential so that all children develop the necessary building blocks to excel mathematically. Children should be able to count confidently, develop a deep understanding of the numbers to 10, the relationships between them and the patterns within</w:t>
            </w:r>
            <w:r w:rsidRPr="1BBF97A5" w:rsidR="0061063D">
              <w:rPr>
                <w:rFonts w:ascii="Calibri" w:hAnsi="Calibri" w:eastAsia="Calibri" w:cs="Calibri"/>
                <w:b w:val="1"/>
                <w:bCs w:val="1"/>
                <w:i w:val="1"/>
                <w:iCs w:val="1"/>
                <w:sz w:val="20"/>
                <w:szCs w:val="20"/>
                <w:lang w:val="en-GB"/>
              </w:rPr>
              <w:t xml:space="preserve"> those numbers. By providing frequent and varied opportunities to build and apply this understanding - such as using manipulatives, including small pebbles and tens frames for organising counting - children will develop a secure base of knowledge and vocab</w:t>
            </w:r>
            <w:r w:rsidRPr="1BBF97A5" w:rsidR="0061063D">
              <w:rPr>
                <w:rFonts w:ascii="Calibri" w:hAnsi="Calibri" w:eastAsia="Calibri" w:cs="Calibri"/>
                <w:b w:val="1"/>
                <w:bCs w:val="1"/>
                <w:i w:val="1"/>
                <w:iCs w:val="1"/>
                <w:sz w:val="20"/>
                <w:szCs w:val="20"/>
                <w:lang w:val="en-GB"/>
              </w:rPr>
              <w:t xml:space="preserve">ulary from which mastery of mathematics is built. In addition, it is important that the curriculum includes rich opportunities for children to develop their spatial reasoning skills across all areas of mathematics including shape, </w:t>
            </w:r>
            <w:r w:rsidRPr="1BBF97A5" w:rsidR="0061063D">
              <w:rPr>
                <w:rFonts w:ascii="Calibri" w:hAnsi="Calibri" w:eastAsia="Calibri" w:cs="Calibri"/>
                <w:b w:val="1"/>
                <w:bCs w:val="1"/>
                <w:i w:val="1"/>
                <w:iCs w:val="1"/>
                <w:sz w:val="20"/>
                <w:szCs w:val="20"/>
                <w:lang w:val="en-GB"/>
              </w:rPr>
              <w:t>space</w:t>
            </w:r>
            <w:r w:rsidRPr="1BBF97A5" w:rsidR="0061063D">
              <w:rPr>
                <w:rFonts w:ascii="Calibri" w:hAnsi="Calibri" w:eastAsia="Calibri" w:cs="Calibri"/>
                <w:b w:val="1"/>
                <w:bCs w:val="1"/>
                <w:i w:val="1"/>
                <w:iCs w:val="1"/>
                <w:sz w:val="20"/>
                <w:szCs w:val="20"/>
                <w:lang w:val="en-GB"/>
              </w:rPr>
              <w:t xml:space="preserve"> and measures. It is</w:t>
            </w:r>
            <w:r w:rsidRPr="1BBF97A5" w:rsidR="0061063D">
              <w:rPr>
                <w:rFonts w:ascii="Calibri" w:hAnsi="Calibri" w:eastAsia="Calibri" w:cs="Calibri"/>
                <w:b w:val="1"/>
                <w:bCs w:val="1"/>
                <w:i w:val="1"/>
                <w:iCs w:val="1"/>
                <w:sz w:val="20"/>
                <w:szCs w:val="20"/>
                <w:lang w:val="en-GB"/>
              </w:rPr>
              <w:t xml:space="preserve"> important that children develop positive attitudes and interests in mathematics, look for patterns and relationships, spot connections, ‘have a go</w:t>
            </w:r>
            <w:r w:rsidRPr="1BBF97A5" w:rsidR="0061063D">
              <w:rPr>
                <w:rFonts w:ascii="Calibri" w:hAnsi="Calibri" w:eastAsia="Calibri" w:cs="Calibri"/>
                <w:b w:val="1"/>
                <w:bCs w:val="1"/>
                <w:i w:val="1"/>
                <w:iCs w:val="1"/>
                <w:sz w:val="20"/>
                <w:szCs w:val="20"/>
                <w:lang w:val="en-GB"/>
              </w:rPr>
              <w:t>’,</w:t>
            </w:r>
            <w:r w:rsidRPr="1BBF97A5" w:rsidR="0061063D">
              <w:rPr>
                <w:rFonts w:ascii="Calibri" w:hAnsi="Calibri" w:eastAsia="Calibri" w:cs="Calibri"/>
                <w:b w:val="1"/>
                <w:bCs w:val="1"/>
                <w:i w:val="1"/>
                <w:iCs w:val="1"/>
                <w:sz w:val="20"/>
                <w:szCs w:val="20"/>
                <w:lang w:val="en-GB"/>
              </w:rPr>
              <w:t xml:space="preserve"> talk to adults and peers about what they notice and not be afraid to make mistakes.</w:t>
            </w:r>
          </w:p>
          <w:p w:rsidR="00D24F29" w:rsidRDefault="00D24F29" w14:paraId="629DBDB2" w14:textId="77777777">
            <w:pPr>
              <w:rPr>
                <w:rFonts w:ascii="Calibri" w:hAnsi="Calibri" w:eastAsia="Calibri" w:cs="Calibri"/>
                <w:color w:val="242021"/>
                <w:sz w:val="18"/>
                <w:szCs w:val="18"/>
              </w:rPr>
            </w:pPr>
          </w:p>
          <w:p w:rsidR="00D24F29" w:rsidRDefault="0061063D" w14:paraId="588337D2" w14:textId="77777777">
            <w:pPr>
              <w:rPr>
                <w:rFonts w:ascii="Calibri" w:hAnsi="Calibri" w:eastAsia="Calibri" w:cs="Calibri"/>
                <w:color w:val="242021"/>
                <w:sz w:val="18"/>
                <w:szCs w:val="18"/>
              </w:rPr>
            </w:pPr>
            <w:r>
              <w:rPr>
                <w:rFonts w:ascii="Calibri" w:hAnsi="Calibri" w:eastAsia="Calibri" w:cs="Calibri"/>
                <w:b/>
                <w:color w:val="242021"/>
                <w:sz w:val="18"/>
                <w:szCs w:val="18"/>
                <w:u w:val="single"/>
              </w:rPr>
              <w:t>Number</w:t>
            </w:r>
            <w:r>
              <w:rPr>
                <w:rFonts w:ascii="Calibri" w:hAnsi="Calibri" w:eastAsia="Calibri" w:cs="Calibri"/>
                <w:color w:val="242021"/>
                <w:sz w:val="18"/>
                <w:szCs w:val="18"/>
              </w:rPr>
              <w:t xml:space="preserve">: </w:t>
            </w:r>
          </w:p>
          <w:p w:rsidR="00D24F29" w:rsidP="1BBF97A5" w:rsidRDefault="0061063D" w14:paraId="3D014B2E" w14:textId="77777777">
            <w:pP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To be competent to use the maths rich continuous provision and adult led teaching to </w:t>
            </w:r>
            <w:r w:rsidRPr="1BBF97A5" w:rsidR="0061063D">
              <w:rPr>
                <w:rFonts w:ascii="Calibri" w:hAnsi="Calibri" w:eastAsia="Calibri" w:cs="Calibri"/>
                <w:color w:val="242021"/>
                <w:sz w:val="18"/>
                <w:szCs w:val="18"/>
                <w:lang w:val="en-GB"/>
              </w:rPr>
              <w:t>demonstrate</w:t>
            </w:r>
            <w:r w:rsidRPr="1BBF97A5" w:rsidR="0061063D">
              <w:rPr>
                <w:rFonts w:ascii="Calibri" w:hAnsi="Calibri" w:eastAsia="Calibri" w:cs="Calibri"/>
                <w:color w:val="242021"/>
                <w:sz w:val="18"/>
                <w:szCs w:val="18"/>
                <w:lang w:val="en-GB"/>
              </w:rPr>
              <w:t xml:space="preserve"> a deep understanding of numbers to 10, including the composition of each number by;</w:t>
            </w:r>
          </w:p>
          <w:p w:rsidR="00D24F29" w:rsidRDefault="00D24F29" w14:paraId="75AE0005" w14:textId="77777777">
            <w:pPr>
              <w:rPr>
                <w:rFonts w:ascii="Calibri" w:hAnsi="Calibri" w:eastAsia="Calibri" w:cs="Calibri"/>
                <w:color w:val="242021"/>
                <w:sz w:val="18"/>
                <w:szCs w:val="18"/>
              </w:rPr>
            </w:pPr>
          </w:p>
          <w:p w:rsidR="00D24F29" w:rsidRDefault="0061063D" w14:paraId="2F43B7A1" w14:textId="77777777">
            <w:pPr>
              <w:rPr>
                <w:rFonts w:ascii="Calibri" w:hAnsi="Calibri" w:eastAsia="Calibri" w:cs="Calibri"/>
                <w:b/>
                <w:sz w:val="18"/>
                <w:szCs w:val="18"/>
              </w:rPr>
            </w:pPr>
            <w:r>
              <w:rPr>
                <w:rFonts w:ascii="Calibri" w:hAnsi="Calibri" w:eastAsia="Calibri" w:cs="Calibri"/>
                <w:b/>
                <w:sz w:val="18"/>
                <w:szCs w:val="18"/>
              </w:rPr>
              <w:t>Counting</w:t>
            </w:r>
          </w:p>
          <w:p w:rsidR="00D24F29" w:rsidRDefault="0061063D" w14:paraId="53E8600C" w14:textId="77777777">
            <w:pPr>
              <w:numPr>
                <w:ilvl w:val="0"/>
                <w:numId w:val="18"/>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Enjoy reciting numbers from 0 to 10 (and beyond) and back from 10 to 0. Counting from different starting points. Learning, singing, using in role play and reciting number rhymes and stories.</w:t>
            </w:r>
          </w:p>
          <w:p w:rsidR="00D24F29" w:rsidRDefault="0061063D" w14:paraId="14B98DEB" w14:textId="77777777">
            <w:pPr>
              <w:numPr>
                <w:ilvl w:val="0"/>
                <w:numId w:val="18"/>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Be confidence in putting numerals in order - 0 to 10 (ordinality)</w:t>
            </w:r>
          </w:p>
          <w:p w:rsidR="00D24F29" w:rsidRDefault="0061063D" w14:paraId="2D8636E1" w14:textId="77777777">
            <w:pPr>
              <w:numPr>
                <w:ilvl w:val="0"/>
                <w:numId w:val="26"/>
              </w:numPr>
              <w:pBdr>
                <w:top w:val="nil"/>
                <w:left w:val="nil"/>
                <w:bottom w:val="nil"/>
                <w:right w:val="nil"/>
                <w:between w:val="nil"/>
              </w:pBdr>
              <w:rPr>
                <w:rFonts w:ascii="Calibri" w:hAnsi="Calibri" w:eastAsia="Calibri" w:cs="Calibri"/>
                <w:color w:val="242021"/>
                <w:sz w:val="18"/>
                <w:szCs w:val="18"/>
              </w:rPr>
            </w:pPr>
            <w:r>
              <w:rPr>
                <w:rFonts w:ascii="Calibri" w:hAnsi="Calibri" w:eastAsia="Calibri" w:cs="Calibri"/>
                <w:color w:val="242021"/>
                <w:sz w:val="18"/>
                <w:szCs w:val="18"/>
              </w:rPr>
              <w:t>Understand the ‘one more than/one less than’ relationship between consecutive numbers.</w:t>
            </w:r>
          </w:p>
          <w:p w:rsidR="00D24F29" w:rsidRDefault="00D24F29" w14:paraId="10F42CA9" w14:textId="77777777">
            <w:pPr>
              <w:pBdr>
                <w:top w:val="nil"/>
                <w:left w:val="nil"/>
                <w:bottom w:val="nil"/>
                <w:right w:val="nil"/>
                <w:between w:val="nil"/>
              </w:pBdr>
              <w:spacing w:after="200" w:line="276" w:lineRule="auto"/>
              <w:ind w:left="720"/>
              <w:rPr>
                <w:rFonts w:ascii="Calibri" w:hAnsi="Calibri" w:eastAsia="Calibri" w:cs="Calibri"/>
                <w:color w:val="000000"/>
                <w:sz w:val="18"/>
                <w:szCs w:val="18"/>
              </w:rPr>
            </w:pPr>
          </w:p>
          <w:p w:rsidR="00D24F29" w:rsidRDefault="0061063D" w14:paraId="0261F77C" w14:textId="77777777">
            <w:pPr>
              <w:rPr>
                <w:rFonts w:ascii="Calibri" w:hAnsi="Calibri" w:eastAsia="Calibri" w:cs="Calibri"/>
                <w:b/>
                <w:sz w:val="18"/>
                <w:szCs w:val="18"/>
              </w:rPr>
            </w:pPr>
            <w:r>
              <w:rPr>
                <w:rFonts w:ascii="Calibri" w:hAnsi="Calibri" w:eastAsia="Calibri" w:cs="Calibri"/>
                <w:b/>
                <w:sz w:val="18"/>
                <w:szCs w:val="18"/>
              </w:rPr>
              <w:t>Cardinality</w:t>
            </w:r>
          </w:p>
          <w:p w:rsidR="00D24F29" w:rsidP="1BBF97A5" w:rsidRDefault="0061063D" w14:paraId="03600A58" w14:textId="77777777">
            <w:pPr>
              <w:numPr>
                <w:ilvl w:val="0"/>
                <w:numId w:val="27"/>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Be able to subitise numbers to five. </w:t>
            </w:r>
            <w:r w:rsidRPr="1BBF97A5" w:rsidR="0061063D">
              <w:rPr>
                <w:rFonts w:ascii="Calibri" w:hAnsi="Calibri" w:eastAsia="Calibri" w:cs="Calibri"/>
                <w:color w:val="000000" w:themeColor="text1" w:themeTint="FF" w:themeShade="FF"/>
                <w:sz w:val="18"/>
                <w:szCs w:val="18"/>
                <w:lang w:val="en-GB"/>
              </w:rPr>
              <w:t>Identify</w:t>
            </w:r>
            <w:r w:rsidRPr="1BBF97A5" w:rsidR="0061063D">
              <w:rPr>
                <w:rFonts w:ascii="Calibri" w:hAnsi="Calibri" w:eastAsia="Calibri" w:cs="Calibri"/>
                <w:color w:val="000000" w:themeColor="text1" w:themeTint="FF" w:themeShade="FF"/>
                <w:sz w:val="18"/>
                <w:szCs w:val="18"/>
                <w:lang w:val="en-GB"/>
              </w:rPr>
              <w:t xml:space="preserve"> patterns of numbers within objects and pictures. Using opportunities of amounts in the environment outside and inside as well as maths resources including 10 frames, counters and </w:t>
            </w:r>
            <w:r w:rsidRPr="1BBF97A5" w:rsidR="0061063D">
              <w:rPr>
                <w:rFonts w:ascii="Calibri" w:hAnsi="Calibri" w:eastAsia="Calibri" w:cs="Calibri"/>
                <w:color w:val="000000" w:themeColor="text1" w:themeTint="FF" w:themeShade="FF"/>
                <w:sz w:val="18"/>
                <w:szCs w:val="18"/>
                <w:lang w:val="en-GB"/>
              </w:rPr>
              <w:t>rekenrek</w:t>
            </w:r>
            <w:r w:rsidRPr="1BBF97A5" w:rsidR="0061063D">
              <w:rPr>
                <w:rFonts w:ascii="Calibri" w:hAnsi="Calibri" w:eastAsia="Calibri" w:cs="Calibri"/>
                <w:color w:val="000000" w:themeColor="text1" w:themeTint="FF" w:themeShade="FF"/>
                <w:sz w:val="18"/>
                <w:szCs w:val="18"/>
                <w:lang w:val="en-GB"/>
              </w:rPr>
              <w:t>.</w:t>
            </w:r>
            <w:r>
              <w:br/>
            </w:r>
            <w:r w:rsidRPr="1BBF97A5" w:rsidR="0061063D">
              <w:rPr>
                <w:rFonts w:ascii="Calibri" w:hAnsi="Calibri" w:eastAsia="Calibri" w:cs="Calibri"/>
                <w:color w:val="000000" w:themeColor="text1" w:themeTint="FF" w:themeShade="FF"/>
                <w:sz w:val="18"/>
                <w:szCs w:val="18"/>
                <w:lang w:val="en-GB"/>
              </w:rPr>
              <w:t xml:space="preserve">Matching the numeral </w:t>
            </w:r>
            <w:r w:rsidRPr="1BBF97A5" w:rsidR="0061063D">
              <w:rPr>
                <w:rFonts w:ascii="Calibri" w:hAnsi="Calibri" w:eastAsia="Calibri" w:cs="Calibri"/>
                <w:color w:val="000000" w:themeColor="text1" w:themeTint="FF" w:themeShade="FF"/>
                <w:sz w:val="18"/>
                <w:szCs w:val="18"/>
                <w:lang w:val="en-GB"/>
              </w:rPr>
              <w:t>with a group of items to show how many there are (up to 10).</w:t>
            </w:r>
          </w:p>
          <w:p w:rsidR="00D24F29" w:rsidP="1BBF97A5" w:rsidRDefault="0061063D" w14:paraId="16799197" w14:textId="77777777">
            <w:pPr>
              <w:numPr>
                <w:ilvl w:val="0"/>
                <w:numId w:val="27"/>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242021"/>
                <w:sz w:val="18"/>
                <w:szCs w:val="18"/>
                <w:lang w:val="en-GB"/>
              </w:rPr>
            </w:pPr>
            <w:r w:rsidRPr="1BBF97A5" w:rsidR="0061063D">
              <w:rPr>
                <w:rFonts w:ascii="Calibri" w:hAnsi="Calibri" w:eastAsia="Calibri" w:cs="Calibri"/>
                <w:color w:val="000000" w:themeColor="text1" w:themeTint="FF" w:themeShade="FF"/>
                <w:sz w:val="18"/>
                <w:szCs w:val="18"/>
                <w:lang w:val="en-GB"/>
              </w:rPr>
              <w:t>Accurately counting out up to 10 objects from a larger group and c</w:t>
            </w:r>
            <w:r w:rsidRPr="1BBF97A5" w:rsidR="0061063D">
              <w:rPr>
                <w:rFonts w:ascii="Calibri" w:hAnsi="Calibri" w:eastAsia="Calibri" w:cs="Calibri"/>
                <w:color w:val="242021"/>
                <w:sz w:val="18"/>
                <w:szCs w:val="18"/>
                <w:lang w:val="en-GB"/>
              </w:rPr>
              <w:t xml:space="preserve">ounting objects, </w:t>
            </w:r>
            <w:r w:rsidRPr="1BBF97A5" w:rsidR="0061063D">
              <w:rPr>
                <w:rFonts w:ascii="Calibri" w:hAnsi="Calibri" w:eastAsia="Calibri" w:cs="Calibri"/>
                <w:color w:val="242021"/>
                <w:sz w:val="18"/>
                <w:szCs w:val="18"/>
                <w:lang w:val="en-GB"/>
              </w:rPr>
              <w:t>actions</w:t>
            </w:r>
            <w:r w:rsidRPr="1BBF97A5" w:rsidR="0061063D">
              <w:rPr>
                <w:rFonts w:ascii="Calibri" w:hAnsi="Calibri" w:eastAsia="Calibri" w:cs="Calibri"/>
                <w:color w:val="242021"/>
                <w:sz w:val="18"/>
                <w:szCs w:val="18"/>
                <w:lang w:val="en-GB"/>
              </w:rPr>
              <w:t xml:space="preserve"> and sounds. Using one to one correspondence and saying the numbers in order and matching one number name</w:t>
            </w:r>
            <w:r w:rsidRPr="1BBF97A5" w:rsidR="0061063D">
              <w:rPr>
                <w:rFonts w:ascii="Calibri" w:hAnsi="Calibri" w:eastAsia="Calibri" w:cs="Calibri"/>
                <w:color w:val="242021"/>
                <w:sz w:val="18"/>
                <w:szCs w:val="18"/>
                <w:lang w:val="en-GB"/>
              </w:rPr>
              <w:t xml:space="preserve"> to each item. Saying how many there are after counting – for example, “…6, 7, 8. There are </w:t>
            </w:r>
            <w:r w:rsidRPr="1BBF97A5" w:rsidR="0061063D">
              <w:rPr>
                <w:rFonts w:ascii="Calibri" w:hAnsi="Calibri" w:eastAsia="Calibri" w:cs="Calibri"/>
                <w:b w:val="1"/>
                <w:bCs w:val="1"/>
                <w:color w:val="000000" w:themeColor="text1" w:themeTint="FF" w:themeShade="FF"/>
                <w:sz w:val="18"/>
                <w:szCs w:val="18"/>
                <w:lang w:val="en-GB"/>
              </w:rPr>
              <w:t>8 balls</w:t>
            </w:r>
            <w:r w:rsidRPr="1BBF97A5" w:rsidR="0061063D">
              <w:rPr>
                <w:rFonts w:ascii="Calibri" w:hAnsi="Calibri" w:eastAsia="Calibri" w:cs="Calibri"/>
                <w:color w:val="242021"/>
                <w:sz w:val="18"/>
                <w:szCs w:val="18"/>
                <w:lang w:val="en-GB"/>
              </w:rPr>
              <w:t xml:space="preserve">” –appreciating that the last number of the count </w:t>
            </w:r>
            <w:r w:rsidRPr="1BBF97A5" w:rsidR="0061063D">
              <w:rPr>
                <w:rFonts w:ascii="Calibri" w:hAnsi="Calibri" w:eastAsia="Calibri" w:cs="Calibri"/>
                <w:color w:val="242021"/>
                <w:sz w:val="18"/>
                <w:szCs w:val="18"/>
                <w:lang w:val="en-GB"/>
              </w:rPr>
              <w:t>indicates</w:t>
            </w:r>
            <w:r w:rsidRPr="1BBF97A5" w:rsidR="0061063D">
              <w:rPr>
                <w:rFonts w:ascii="Calibri" w:hAnsi="Calibri" w:eastAsia="Calibri" w:cs="Calibri"/>
                <w:color w:val="242021"/>
                <w:sz w:val="18"/>
                <w:szCs w:val="18"/>
                <w:lang w:val="en-GB"/>
              </w:rPr>
              <w:t xml:space="preserve"> the total number of the group. This is the cardinal counting principle.</w:t>
            </w:r>
          </w:p>
          <w:p w:rsidR="00D24F29" w:rsidRDefault="00D24F29" w14:paraId="50D2FA21" w14:textId="77777777">
            <w:pPr>
              <w:pBdr>
                <w:top w:val="nil"/>
                <w:left w:val="nil"/>
                <w:bottom w:val="nil"/>
                <w:right w:val="nil"/>
                <w:between w:val="nil"/>
              </w:pBdr>
              <w:spacing w:after="200" w:line="276" w:lineRule="auto"/>
              <w:ind w:left="720"/>
              <w:rPr>
                <w:rFonts w:ascii="Calibri" w:hAnsi="Calibri" w:eastAsia="Calibri" w:cs="Calibri"/>
                <w:color w:val="000000"/>
                <w:sz w:val="18"/>
                <w:szCs w:val="18"/>
              </w:rPr>
            </w:pPr>
          </w:p>
          <w:p w:rsidR="00D24F29" w:rsidRDefault="0061063D" w14:paraId="48D29BFE" w14:textId="77777777">
            <w:pPr>
              <w:rPr>
                <w:rFonts w:ascii="Calibri" w:hAnsi="Calibri" w:eastAsia="Calibri" w:cs="Calibri"/>
                <w:b/>
                <w:sz w:val="18"/>
                <w:szCs w:val="18"/>
              </w:rPr>
            </w:pPr>
            <w:r>
              <w:rPr>
                <w:rFonts w:ascii="Calibri" w:hAnsi="Calibri" w:eastAsia="Calibri" w:cs="Calibri"/>
                <w:b/>
                <w:sz w:val="18"/>
                <w:szCs w:val="18"/>
              </w:rPr>
              <w:t xml:space="preserve">Composition </w:t>
            </w:r>
          </w:p>
          <w:p w:rsidR="00D24F29" w:rsidP="1BBF97A5" w:rsidRDefault="0061063D" w14:paraId="52B732E5" w14:textId="77777777">
            <w:pPr>
              <w:numPr>
                <w:ilvl w:val="0"/>
                <w:numId w:val="28"/>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Be aware that numbers are made up (composed) of smaller numbers, exploring partitioning in </w:t>
            </w:r>
            <w:r w:rsidRPr="1BBF97A5" w:rsidR="0061063D">
              <w:rPr>
                <w:rFonts w:ascii="Calibri" w:hAnsi="Calibri" w:eastAsia="Calibri" w:cs="Calibri"/>
                <w:color w:val="000000" w:themeColor="text1" w:themeTint="FF" w:themeShade="FF"/>
                <w:sz w:val="18"/>
                <w:szCs w:val="18"/>
                <w:lang w:val="en-GB"/>
              </w:rPr>
              <w:t>different ways</w:t>
            </w:r>
            <w:r w:rsidRPr="1BBF97A5" w:rsidR="0061063D">
              <w:rPr>
                <w:rFonts w:ascii="Calibri" w:hAnsi="Calibri" w:eastAsia="Calibri" w:cs="Calibri"/>
                <w:color w:val="000000" w:themeColor="text1" w:themeTint="FF" w:themeShade="FF"/>
                <w:sz w:val="18"/>
                <w:szCs w:val="18"/>
                <w:lang w:val="en-GB"/>
              </w:rPr>
              <w:t xml:space="preserve"> with a wide range of objects.</w:t>
            </w:r>
            <w:r>
              <w:br/>
            </w:r>
            <w:r w:rsidRPr="1BBF97A5" w:rsidR="0061063D">
              <w:rPr>
                <w:rFonts w:ascii="Calibri" w:hAnsi="Calibri" w:eastAsia="Calibri" w:cs="Calibri"/>
                <w:color w:val="000000" w:themeColor="text1" w:themeTint="FF" w:themeShade="FF"/>
                <w:sz w:val="18"/>
                <w:szCs w:val="18"/>
                <w:lang w:val="en-GB"/>
              </w:rPr>
              <w:t xml:space="preserve">Conceptually able to subitise larger numbers by subitising smaller groups within the number, e.g. sees six raisins on a </w:t>
            </w:r>
            <w:r w:rsidRPr="1BBF97A5" w:rsidR="0061063D">
              <w:rPr>
                <w:rFonts w:ascii="Calibri" w:hAnsi="Calibri" w:eastAsia="Calibri" w:cs="Calibri"/>
                <w:color w:val="000000" w:themeColor="text1" w:themeTint="FF" w:themeShade="FF"/>
                <w:sz w:val="18"/>
                <w:szCs w:val="18"/>
                <w:lang w:val="en-GB"/>
              </w:rPr>
              <w:t>plate as three and three.</w:t>
            </w:r>
          </w:p>
          <w:p w:rsidR="00D24F29" w:rsidRDefault="0061063D" w14:paraId="592849F1" w14:textId="77777777">
            <w:pPr>
              <w:numPr>
                <w:ilvl w:val="0"/>
                <w:numId w:val="28"/>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In practical activities, adds one and subtracts one with numbers to 10. Beginning to be able to explore and work out mathematical problems, using signs and strategies of their own choice.</w:t>
            </w:r>
          </w:p>
          <w:p w:rsidR="00D24F29" w:rsidRDefault="0061063D" w14:paraId="79A978B7" w14:textId="77777777">
            <w:pPr>
              <w:numPr>
                <w:ilvl w:val="0"/>
                <w:numId w:val="28"/>
              </w:numPr>
              <w:pBdr>
                <w:top w:val="nil"/>
                <w:left w:val="nil"/>
                <w:bottom w:val="nil"/>
                <w:right w:val="nil"/>
                <w:between w:val="nil"/>
              </w:pBdr>
              <w:rPr>
                <w:rFonts w:ascii="Calibri" w:hAnsi="Calibri" w:eastAsia="Calibri" w:cs="Calibri"/>
                <w:color w:val="242021"/>
                <w:sz w:val="18"/>
                <w:szCs w:val="18"/>
              </w:rPr>
            </w:pPr>
            <w:r>
              <w:rPr>
                <w:rFonts w:ascii="Calibri" w:hAnsi="Calibri" w:eastAsia="Calibri" w:cs="Calibri"/>
                <w:color w:val="242021"/>
                <w:sz w:val="18"/>
                <w:szCs w:val="18"/>
              </w:rPr>
              <w:t>Automatically recall (without reference to</w:t>
            </w:r>
            <w:r>
              <w:rPr>
                <w:rFonts w:ascii="Calibri" w:hAnsi="Calibri" w:eastAsia="Calibri" w:cs="Calibri"/>
                <w:color w:val="242021"/>
                <w:sz w:val="18"/>
                <w:szCs w:val="18"/>
              </w:rPr>
              <w:t xml:space="preserve"> rhymes, counting or other aids) number bonds up to 5 (including subtraction facts) and some number bonds to 10, including double facts. Using opportunities that arise e.g. there are 5 of us, 3 of us have clipboards how many more do we need?</w:t>
            </w:r>
          </w:p>
          <w:p w:rsidR="00D24F29" w:rsidRDefault="00D24F29" w14:paraId="75890056" w14:textId="77777777">
            <w:pPr>
              <w:rPr>
                <w:rFonts w:ascii="Calibri" w:hAnsi="Calibri" w:eastAsia="Calibri" w:cs="Calibri"/>
                <w:color w:val="242021"/>
                <w:sz w:val="18"/>
                <w:szCs w:val="18"/>
              </w:rPr>
            </w:pPr>
          </w:p>
          <w:p w:rsidR="00D24F29" w:rsidRDefault="0061063D" w14:paraId="23DEC6D3" w14:textId="77777777">
            <w:pPr>
              <w:rPr>
                <w:rFonts w:ascii="Calibri" w:hAnsi="Calibri" w:eastAsia="Calibri" w:cs="Calibri"/>
                <w:b/>
                <w:color w:val="242021"/>
                <w:sz w:val="18"/>
                <w:szCs w:val="18"/>
                <w:u w:val="single"/>
              </w:rPr>
            </w:pPr>
            <w:r>
              <w:rPr>
                <w:rFonts w:ascii="Calibri" w:hAnsi="Calibri" w:eastAsia="Calibri" w:cs="Calibri"/>
                <w:b/>
                <w:color w:val="242021"/>
                <w:sz w:val="18"/>
                <w:szCs w:val="18"/>
                <w:u w:val="single"/>
              </w:rPr>
              <w:t>Numerical Patterns:</w:t>
            </w:r>
          </w:p>
          <w:p w:rsidR="00D24F29" w:rsidP="1BBF97A5" w:rsidRDefault="0061063D" w14:paraId="347E4F90" w14:textId="77777777">
            <w:pPr>
              <w:rPr>
                <w:rFonts w:ascii="Twinkl" w:hAnsi="Twinkl" w:eastAsia="Twinkl" w:cs="Twinkl"/>
                <w:lang w:val="en-GB"/>
              </w:rPr>
            </w:pPr>
            <w:r w:rsidRPr="1BBF97A5" w:rsidR="0061063D">
              <w:rPr>
                <w:rFonts w:ascii="Twinkl" w:hAnsi="Twinkl" w:eastAsia="Twinkl" w:cs="Twinkl"/>
                <w:color w:val="242021"/>
                <w:sz w:val="18"/>
                <w:szCs w:val="18"/>
                <w:lang w:val="en-GB"/>
              </w:rPr>
              <w:t xml:space="preserve">To recognise patterns in the counting system e.g. 10s and </w:t>
            </w:r>
            <w:r w:rsidRPr="1BBF97A5" w:rsidR="0061063D">
              <w:rPr>
                <w:rFonts w:ascii="Twinkl" w:hAnsi="Twinkl" w:eastAsia="Twinkl" w:cs="Twinkl"/>
                <w:color w:val="242021"/>
                <w:sz w:val="18"/>
                <w:szCs w:val="18"/>
                <w:lang w:val="en-GB"/>
              </w:rPr>
              <w:t>ones, and</w:t>
            </w:r>
            <w:r w:rsidRPr="1BBF97A5" w:rsidR="0061063D">
              <w:rPr>
                <w:rFonts w:ascii="Twinkl" w:hAnsi="Twinkl" w:eastAsia="Twinkl" w:cs="Twinkl"/>
                <w:color w:val="242021"/>
                <w:sz w:val="18"/>
                <w:szCs w:val="18"/>
                <w:lang w:val="en-GB"/>
              </w:rPr>
              <w:t xml:space="preserve"> enjoying verbally counting to 20 and beyond</w:t>
            </w:r>
            <w:r w:rsidRPr="1BBF97A5" w:rsidR="0061063D">
              <w:rPr>
                <w:rFonts w:ascii="Twinkl" w:hAnsi="Twinkl" w:eastAsia="Twinkl" w:cs="Twinkl"/>
                <w:color w:val="242021"/>
                <w:sz w:val="16"/>
                <w:szCs w:val="16"/>
                <w:lang w:val="en-GB"/>
              </w:rPr>
              <w:t>.</w:t>
            </w:r>
            <w:r w:rsidRPr="1BBF97A5" w:rsidR="0061063D">
              <w:rPr>
                <w:rFonts w:ascii="Twinkl" w:hAnsi="Twinkl" w:eastAsia="Twinkl" w:cs="Twinkl"/>
                <w:lang w:val="en-GB"/>
              </w:rPr>
              <w:t xml:space="preserve"> </w:t>
            </w:r>
          </w:p>
          <w:p w:rsidR="00D24F29" w:rsidRDefault="00D24F29" w14:paraId="6CBF2904" w14:textId="77777777">
            <w:pPr>
              <w:rPr>
                <w:rFonts w:ascii="Twinkl" w:hAnsi="Twinkl" w:eastAsia="Twinkl" w:cs="Twinkl"/>
                <w:b/>
                <w:u w:val="single"/>
              </w:rPr>
            </w:pPr>
          </w:p>
          <w:p w:rsidR="00D24F29" w:rsidRDefault="0061063D" w14:paraId="7C957942" w14:textId="77777777">
            <w:pPr>
              <w:rPr>
                <w:rFonts w:ascii="Calibri" w:hAnsi="Calibri" w:eastAsia="Calibri" w:cs="Calibri"/>
                <w:sz w:val="18"/>
                <w:szCs w:val="18"/>
              </w:rPr>
            </w:pPr>
            <w:r>
              <w:rPr>
                <w:rFonts w:ascii="Calibri" w:hAnsi="Calibri" w:eastAsia="Calibri" w:cs="Calibri"/>
                <w:b/>
                <w:sz w:val="18"/>
                <w:szCs w:val="18"/>
              </w:rPr>
              <w:t>Comparison</w:t>
            </w:r>
            <w:r>
              <w:rPr>
                <w:rFonts w:ascii="Calibri" w:hAnsi="Calibri" w:eastAsia="Calibri" w:cs="Calibri"/>
                <w:sz w:val="18"/>
                <w:szCs w:val="18"/>
              </w:rPr>
              <w:t xml:space="preserve"> </w:t>
            </w:r>
          </w:p>
          <w:p w:rsidR="00D24F29" w:rsidRDefault="0061063D" w14:paraId="0D59CE18" w14:textId="77777777">
            <w:pPr>
              <w:numPr>
                <w:ilvl w:val="0"/>
                <w:numId w:val="19"/>
              </w:numPr>
              <w:pBdr>
                <w:top w:val="nil"/>
                <w:left w:val="nil"/>
                <w:bottom w:val="nil"/>
                <w:right w:val="nil"/>
                <w:between w:val="nil"/>
              </w:pBdr>
              <w:rPr>
                <w:rFonts w:ascii="Twinkl" w:hAnsi="Twinkl" w:eastAsia="Twinkl" w:cs="Twinkl"/>
                <w:color w:val="000000"/>
                <w:sz w:val="18"/>
                <w:szCs w:val="18"/>
              </w:rPr>
            </w:pPr>
            <w:r>
              <w:rPr>
                <w:rFonts w:ascii="Twinkl" w:hAnsi="Twinkl" w:eastAsia="Twinkl" w:cs="Twinkl"/>
                <w:color w:val="000000"/>
                <w:sz w:val="18"/>
                <w:szCs w:val="18"/>
              </w:rPr>
              <w:t>Use number names and symbols when comparing numbers and showing interest in numbers.</w:t>
            </w:r>
          </w:p>
          <w:p w:rsidR="00D24F29" w:rsidRDefault="0061063D" w14:paraId="49441E99" w14:textId="77777777">
            <w:pPr>
              <w:numPr>
                <w:ilvl w:val="0"/>
                <w:numId w:val="19"/>
              </w:numPr>
              <w:pBdr>
                <w:top w:val="nil"/>
                <w:left w:val="nil"/>
                <w:bottom w:val="nil"/>
                <w:right w:val="nil"/>
                <w:between w:val="nil"/>
              </w:pBdr>
              <w:rPr>
                <w:rFonts w:ascii="Twinkl" w:hAnsi="Twinkl" w:eastAsia="Twinkl" w:cs="Twinkl"/>
                <w:color w:val="000000"/>
                <w:sz w:val="18"/>
                <w:szCs w:val="18"/>
              </w:rPr>
            </w:pPr>
            <w:r>
              <w:rPr>
                <w:rFonts w:ascii="Twinkl" w:hAnsi="Twinkl" w:eastAsia="Twinkl" w:cs="Twinkl"/>
                <w:color w:val="242021"/>
                <w:sz w:val="18"/>
                <w:szCs w:val="18"/>
              </w:rPr>
              <w:t>Understand the ‘one more than/one less than’ relationship between consecutive numbers.</w:t>
            </w:r>
          </w:p>
          <w:p w:rsidR="00D24F29" w:rsidP="1BBF97A5" w:rsidRDefault="0061063D" w14:paraId="5556B00B" w14:textId="77777777">
            <w:pPr>
              <w:numPr>
                <w:ilvl w:val="0"/>
                <w:numId w:val="19"/>
              </w:numPr>
              <w:pBdr>
                <w:top w:val="nil" w:color="000000" w:sz="0" w:space="0"/>
                <w:left w:val="nil" w:color="000000" w:sz="0" w:space="0"/>
                <w:bottom w:val="nil" w:color="000000" w:sz="0" w:space="0"/>
                <w:right w:val="nil" w:color="000000" w:sz="0" w:space="0"/>
                <w:between w:val="nil" w:color="000000" w:sz="0" w:space="0"/>
              </w:pBdr>
              <w:rPr>
                <w:rFonts w:ascii="Twinkl" w:hAnsi="Twinkl" w:eastAsia="Twinkl" w:cs="Twinkl"/>
                <w:color w:val="242021"/>
                <w:sz w:val="18"/>
                <w:szCs w:val="18"/>
                <w:lang w:val="en-GB"/>
              </w:rPr>
            </w:pPr>
            <w:r w:rsidRPr="1BBF97A5" w:rsidR="0061063D">
              <w:rPr>
                <w:rFonts w:ascii="Twinkl" w:hAnsi="Twinkl" w:eastAsia="Twinkl" w:cs="Twinkl"/>
                <w:color w:val="242021"/>
                <w:sz w:val="18"/>
                <w:szCs w:val="18"/>
                <w:lang w:val="en-GB"/>
              </w:rPr>
              <w:t>Use the vocabulary: ‘more than</w:t>
            </w:r>
            <w:r w:rsidRPr="1BBF97A5" w:rsidR="0061063D">
              <w:rPr>
                <w:rFonts w:ascii="Twinkl" w:hAnsi="Twinkl" w:eastAsia="Twinkl" w:cs="Twinkl"/>
                <w:color w:val="242021"/>
                <w:sz w:val="18"/>
                <w:szCs w:val="18"/>
                <w:lang w:val="en-GB"/>
              </w:rPr>
              <w:t>’,</w:t>
            </w:r>
            <w:r w:rsidRPr="1BBF97A5" w:rsidR="0061063D">
              <w:rPr>
                <w:rFonts w:ascii="Twinkl" w:hAnsi="Twinkl" w:eastAsia="Twinkl" w:cs="Twinkl"/>
                <w:color w:val="242021"/>
                <w:sz w:val="18"/>
                <w:szCs w:val="18"/>
                <w:lang w:val="en-GB"/>
              </w:rPr>
              <w:t xml:space="preserve"> ‘less than</w:t>
            </w:r>
            <w:r w:rsidRPr="1BBF97A5" w:rsidR="0061063D">
              <w:rPr>
                <w:rFonts w:ascii="Twinkl" w:hAnsi="Twinkl" w:eastAsia="Twinkl" w:cs="Twinkl"/>
                <w:color w:val="242021"/>
                <w:sz w:val="18"/>
                <w:szCs w:val="18"/>
                <w:lang w:val="en-GB"/>
              </w:rPr>
              <w:t>’,</w:t>
            </w:r>
            <w:r w:rsidRPr="1BBF97A5" w:rsidR="0061063D">
              <w:rPr>
                <w:rFonts w:ascii="Twinkl" w:hAnsi="Twinkl" w:eastAsia="Twinkl" w:cs="Twinkl"/>
                <w:color w:val="242021"/>
                <w:sz w:val="18"/>
                <w:szCs w:val="18"/>
                <w:lang w:val="en-GB"/>
              </w:rPr>
              <w:t xml:space="preserve"> ‘fewer</w:t>
            </w:r>
            <w:r w:rsidRPr="1BBF97A5" w:rsidR="0061063D">
              <w:rPr>
                <w:rFonts w:ascii="Twinkl" w:hAnsi="Twinkl" w:eastAsia="Twinkl" w:cs="Twinkl"/>
                <w:color w:val="242021"/>
                <w:sz w:val="18"/>
                <w:szCs w:val="18"/>
                <w:lang w:val="en-GB"/>
              </w:rPr>
              <w:t>’,</w:t>
            </w:r>
            <w:r w:rsidRPr="1BBF97A5" w:rsidR="0061063D">
              <w:rPr>
                <w:rFonts w:ascii="Twinkl" w:hAnsi="Twinkl" w:eastAsia="Twinkl" w:cs="Twinkl"/>
                <w:color w:val="242021"/>
                <w:sz w:val="18"/>
                <w:szCs w:val="18"/>
                <w:lang w:val="en-GB"/>
              </w:rPr>
              <w:t xml:space="preserve"> ‘the same as</w:t>
            </w:r>
            <w:r w:rsidRPr="1BBF97A5" w:rsidR="0061063D">
              <w:rPr>
                <w:rFonts w:ascii="Twinkl" w:hAnsi="Twinkl" w:eastAsia="Twinkl" w:cs="Twinkl"/>
                <w:color w:val="242021"/>
                <w:sz w:val="18"/>
                <w:szCs w:val="18"/>
                <w:lang w:val="en-GB"/>
              </w:rPr>
              <w:t>’,</w:t>
            </w:r>
            <w:r w:rsidRPr="1BBF97A5" w:rsidR="0061063D">
              <w:rPr>
                <w:rFonts w:ascii="Twinkl" w:hAnsi="Twinkl" w:eastAsia="Twinkl" w:cs="Twinkl"/>
                <w:color w:val="242021"/>
                <w:sz w:val="18"/>
                <w:szCs w:val="18"/>
                <w:lang w:val="en-GB"/>
              </w:rPr>
              <w:t xml:space="preserve"> ‘equal to’ </w:t>
            </w:r>
            <w:r w:rsidRPr="1BBF97A5" w:rsidR="0061063D">
              <w:rPr>
                <w:rFonts w:ascii="Twinkl" w:hAnsi="Twinkl" w:eastAsia="Twinkl" w:cs="Twinkl"/>
                <w:color w:val="000000" w:themeColor="text1" w:themeTint="FF" w:themeShade="FF"/>
                <w:sz w:val="18"/>
                <w:szCs w:val="18"/>
                <w:lang w:val="en-GB"/>
              </w:rPr>
              <w:t xml:space="preserve">when discussing amounts and numbers and when estimating </w:t>
            </w:r>
            <w:r w:rsidRPr="1BBF97A5" w:rsidR="0061063D">
              <w:rPr>
                <w:rFonts w:ascii="Twinkl" w:hAnsi="Twinkl" w:eastAsia="Twinkl" w:cs="Twinkl"/>
                <w:color w:val="000000" w:themeColor="text1" w:themeTint="FF" w:themeShade="FF"/>
                <w:sz w:val="18"/>
                <w:szCs w:val="18"/>
                <w:lang w:val="en-GB"/>
              </w:rPr>
              <w:t>a number of</w:t>
            </w:r>
            <w:r w:rsidRPr="1BBF97A5" w:rsidR="0061063D">
              <w:rPr>
                <w:rFonts w:ascii="Twinkl" w:hAnsi="Twinkl" w:eastAsia="Twinkl" w:cs="Twinkl"/>
                <w:color w:val="000000" w:themeColor="text1" w:themeTint="FF" w:themeShade="FF"/>
                <w:sz w:val="18"/>
                <w:szCs w:val="18"/>
                <w:lang w:val="en-GB"/>
              </w:rPr>
              <w:t xml:space="preserve"> things, showing understanding of relative size.</w:t>
            </w:r>
          </w:p>
          <w:p w:rsidR="00D24F29" w:rsidRDefault="0061063D" w14:paraId="79AC7560" w14:textId="77777777">
            <w:pPr>
              <w:numPr>
                <w:ilvl w:val="0"/>
                <w:numId w:val="19"/>
              </w:numPr>
              <w:pBdr>
                <w:top w:val="nil"/>
                <w:left w:val="nil"/>
                <w:bottom w:val="nil"/>
                <w:right w:val="nil"/>
                <w:between w:val="nil"/>
              </w:pBdr>
              <w:rPr>
                <w:rFonts w:ascii="Twinkl" w:hAnsi="Twinkl" w:eastAsia="Twinkl" w:cs="Twinkl"/>
                <w:color w:val="242021"/>
                <w:sz w:val="18"/>
                <w:szCs w:val="18"/>
              </w:rPr>
            </w:pPr>
            <w:r>
              <w:rPr>
                <w:rFonts w:ascii="Twinkl" w:hAnsi="Twinkl" w:eastAsia="Twinkl" w:cs="Twinkl"/>
                <w:color w:val="000000"/>
                <w:sz w:val="18"/>
                <w:szCs w:val="18"/>
              </w:rPr>
              <w:t>Use concrete objects to explore and represent patterns (numbers up to 10) including odd and even numbers, double facts and sharing.</w:t>
            </w:r>
          </w:p>
          <w:p w:rsidR="00D24F29" w:rsidRDefault="00D24F29" w14:paraId="681FECD7" w14:textId="77777777">
            <w:pPr>
              <w:rPr>
                <w:rFonts w:ascii="Twinkl" w:hAnsi="Twinkl" w:eastAsia="Twinkl" w:cs="Twinkl"/>
              </w:rPr>
            </w:pPr>
          </w:p>
        </w:tc>
      </w:tr>
      <w:tr w:rsidR="00D24F29" w:rsidTr="1BBF97A5" w14:paraId="02878B38" w14:textId="77777777">
        <w:trPr>
          <w:trHeight w:val="900"/>
        </w:trPr>
        <w:tc>
          <w:tcPr>
            <w:tcW w:w="1973" w:type="dxa"/>
            <w:vMerge/>
            <w:tcMar/>
          </w:tcPr>
          <w:p w:rsidR="00D24F29" w:rsidRDefault="00D24F29" w14:paraId="175BC9CA" w14:textId="77777777">
            <w:pPr>
              <w:widowControl w:val="0"/>
              <w:pBdr>
                <w:top w:val="nil"/>
                <w:left w:val="nil"/>
                <w:bottom w:val="nil"/>
                <w:right w:val="nil"/>
                <w:between w:val="nil"/>
              </w:pBdr>
              <w:spacing w:line="276" w:lineRule="auto"/>
              <w:rPr>
                <w:rFonts w:ascii="Twinkl" w:hAnsi="Twinkl" w:eastAsia="Twinkl" w:cs="Twinkl"/>
              </w:rPr>
            </w:pPr>
          </w:p>
        </w:tc>
        <w:tc>
          <w:tcPr>
            <w:tcW w:w="2056" w:type="dxa"/>
            <w:gridSpan w:val="2"/>
            <w:shd w:val="clear" w:color="auto" w:fill="auto"/>
            <w:tcMar/>
          </w:tcPr>
          <w:p w:rsidR="00D24F29" w:rsidP="32858009" w:rsidRDefault="0061063D" w14:paraId="6B58386A" w14:textId="5682C4C9">
            <w:pPr>
              <w:spacing w:line="259" w:lineRule="auto"/>
              <w:rPr>
                <w:rFonts w:ascii="Calibri" w:hAnsi="Calibri" w:eastAsia="Calibri" w:cs="Calibri"/>
                <w:color w:val="000000" w:themeColor="text1" w:themeTint="FF" w:themeShade="FF"/>
                <w:sz w:val="18"/>
                <w:szCs w:val="18"/>
              </w:rPr>
            </w:pPr>
            <w:r w:rsidRPr="32858009" w:rsidR="6BC9C046">
              <w:rPr>
                <w:rFonts w:ascii="Calibri" w:hAnsi="Calibri" w:eastAsia="Calibri" w:cs="Calibri"/>
                <w:color w:val="000000" w:themeColor="text1" w:themeTint="FF" w:themeShade="FF"/>
                <w:sz w:val="18"/>
                <w:szCs w:val="18"/>
              </w:rPr>
              <w:t xml:space="preserve">Match objects </w:t>
            </w:r>
          </w:p>
          <w:p w:rsidR="00D24F29" w:rsidP="32858009" w:rsidRDefault="0061063D" w14:paraId="4A278FCC" w14:textId="6302267B">
            <w:pPr>
              <w:spacing w:line="259" w:lineRule="auto"/>
              <w:rPr>
                <w:rFonts w:ascii="Calibri" w:hAnsi="Calibri" w:eastAsia="Calibri" w:cs="Calibri"/>
                <w:color w:val="000000" w:themeColor="text1" w:themeTint="FF" w:themeShade="FF"/>
                <w:sz w:val="18"/>
                <w:szCs w:val="18"/>
              </w:rPr>
            </w:pPr>
            <w:r w:rsidRPr="32858009" w:rsidR="6BC9C046">
              <w:rPr>
                <w:rFonts w:ascii="Calibri" w:hAnsi="Calibri" w:eastAsia="Calibri" w:cs="Calibri"/>
                <w:color w:val="000000" w:themeColor="text1" w:themeTint="FF" w:themeShade="FF"/>
                <w:sz w:val="18"/>
                <w:szCs w:val="18"/>
              </w:rPr>
              <w:t xml:space="preserve">Match pictures and objects </w:t>
            </w:r>
          </w:p>
          <w:p w:rsidR="00D24F29" w:rsidP="1BBF97A5" w:rsidRDefault="0061063D" w14:paraId="798785C7" w14:textId="741C8288">
            <w:pPr>
              <w:spacing w:line="259" w:lineRule="auto"/>
              <w:rPr>
                <w:rFonts w:ascii="Calibri" w:hAnsi="Calibri" w:eastAsia="Calibri" w:cs="Calibri"/>
                <w:color w:val="000000" w:themeColor="text1" w:themeTint="FF" w:themeShade="FF"/>
                <w:sz w:val="18"/>
                <w:szCs w:val="18"/>
                <w:lang w:val="en-GB"/>
              </w:rPr>
            </w:pPr>
            <w:r w:rsidRPr="1BBF97A5" w:rsidR="20BD8835">
              <w:rPr>
                <w:rFonts w:ascii="Calibri" w:hAnsi="Calibri" w:eastAsia="Calibri" w:cs="Calibri"/>
                <w:color w:val="000000" w:themeColor="text1" w:themeTint="FF" w:themeShade="FF"/>
                <w:sz w:val="18"/>
                <w:szCs w:val="18"/>
                <w:lang w:val="en-GB"/>
              </w:rPr>
              <w:t>Identify</w:t>
            </w:r>
            <w:r w:rsidRPr="1BBF97A5" w:rsidR="20BD8835">
              <w:rPr>
                <w:rFonts w:ascii="Calibri" w:hAnsi="Calibri" w:eastAsia="Calibri" w:cs="Calibri"/>
                <w:color w:val="000000" w:themeColor="text1" w:themeTint="FF" w:themeShade="FF"/>
                <w:sz w:val="18"/>
                <w:szCs w:val="18"/>
                <w:lang w:val="en-GB"/>
              </w:rPr>
              <w:t xml:space="preserve"> a set </w:t>
            </w:r>
          </w:p>
          <w:p w:rsidR="00D24F29" w:rsidP="32858009" w:rsidRDefault="0061063D" w14:paraId="046DE9CD" w14:textId="14DE2BE4">
            <w:pPr>
              <w:spacing w:line="259" w:lineRule="auto"/>
              <w:rPr>
                <w:rFonts w:ascii="Calibri" w:hAnsi="Calibri" w:eastAsia="Calibri" w:cs="Calibri"/>
                <w:color w:val="000000" w:themeColor="text1" w:themeTint="FF" w:themeShade="FF"/>
                <w:sz w:val="18"/>
                <w:szCs w:val="18"/>
              </w:rPr>
            </w:pPr>
            <w:r w:rsidRPr="32858009" w:rsidR="6BC9C046">
              <w:rPr>
                <w:rFonts w:ascii="Calibri" w:hAnsi="Calibri" w:eastAsia="Calibri" w:cs="Calibri"/>
                <w:color w:val="000000" w:themeColor="text1" w:themeTint="FF" w:themeShade="FF"/>
                <w:sz w:val="18"/>
                <w:szCs w:val="18"/>
              </w:rPr>
              <w:t xml:space="preserve">Sort objects to a type </w:t>
            </w:r>
          </w:p>
          <w:p w:rsidR="00D24F29" w:rsidP="32858009" w:rsidRDefault="0061063D" w14:paraId="16B867B9" w14:textId="4A883CF6">
            <w:pPr>
              <w:spacing w:line="259" w:lineRule="auto"/>
              <w:rPr>
                <w:rFonts w:ascii="Calibri" w:hAnsi="Calibri" w:eastAsia="Calibri" w:cs="Calibri"/>
                <w:color w:val="000000" w:themeColor="text1" w:themeTint="FF" w:themeShade="FF"/>
                <w:sz w:val="18"/>
                <w:szCs w:val="18"/>
              </w:rPr>
            </w:pPr>
            <w:r w:rsidRPr="32858009" w:rsidR="6BC9C046">
              <w:rPr>
                <w:rFonts w:ascii="Calibri" w:hAnsi="Calibri" w:eastAsia="Calibri" w:cs="Calibri"/>
                <w:color w:val="000000" w:themeColor="text1" w:themeTint="FF" w:themeShade="FF"/>
                <w:sz w:val="18"/>
                <w:szCs w:val="18"/>
              </w:rPr>
              <w:t xml:space="preserve">Explore sorting techniques </w:t>
            </w:r>
          </w:p>
          <w:p w:rsidR="00D24F29" w:rsidP="32858009" w:rsidRDefault="0061063D" w14:paraId="5E16FF21" w14:textId="50153D79">
            <w:pPr>
              <w:spacing w:line="259" w:lineRule="auto"/>
              <w:rPr>
                <w:rFonts w:ascii="Calibri" w:hAnsi="Calibri" w:eastAsia="Calibri" w:cs="Calibri"/>
                <w:color w:val="000000" w:themeColor="text1" w:themeTint="FF" w:themeShade="FF"/>
                <w:sz w:val="18"/>
                <w:szCs w:val="18"/>
              </w:rPr>
            </w:pPr>
            <w:r w:rsidRPr="32858009" w:rsidR="6BC9C046">
              <w:rPr>
                <w:rFonts w:ascii="Calibri" w:hAnsi="Calibri" w:eastAsia="Calibri" w:cs="Calibri"/>
                <w:color w:val="000000" w:themeColor="text1" w:themeTint="FF" w:themeShade="FF"/>
                <w:sz w:val="18"/>
                <w:szCs w:val="18"/>
              </w:rPr>
              <w:t xml:space="preserve">Create sorting rules </w:t>
            </w:r>
          </w:p>
          <w:p w:rsidR="00D24F29" w:rsidP="32858009" w:rsidRDefault="0061063D" w14:paraId="481CF6EC" w14:textId="1DE1168A">
            <w:pPr>
              <w:spacing w:line="259" w:lineRule="auto"/>
              <w:rPr>
                <w:rFonts w:ascii="Calibri" w:hAnsi="Calibri" w:eastAsia="Calibri" w:cs="Calibri"/>
                <w:color w:val="000000" w:themeColor="text1" w:themeTint="FF" w:themeShade="FF"/>
                <w:sz w:val="18"/>
                <w:szCs w:val="18"/>
              </w:rPr>
            </w:pPr>
            <w:r w:rsidRPr="1BBF97A5" w:rsidR="20BD8835">
              <w:rPr>
                <w:rFonts w:ascii="Calibri" w:hAnsi="Calibri" w:eastAsia="Calibri" w:cs="Calibri"/>
                <w:color w:val="000000" w:themeColor="text1" w:themeTint="FF" w:themeShade="FF"/>
                <w:sz w:val="18"/>
                <w:szCs w:val="18"/>
              </w:rPr>
              <w:t xml:space="preserve">Compare amounts </w:t>
            </w:r>
          </w:p>
          <w:p w:rsidR="20BD8835" w:rsidP="1BBF97A5" w:rsidRDefault="20BD8835" w14:paraId="1D215328" w14:textId="19339AB7">
            <w:pPr>
              <w:spacing w:line="259" w:lineRule="auto"/>
              <w:rPr>
                <w:rFonts w:ascii="Calibri" w:hAnsi="Calibri" w:eastAsia="Calibri" w:cs="Calibri"/>
                <w:color w:val="000000" w:themeColor="text1" w:themeTint="FF" w:themeShade="FF"/>
                <w:sz w:val="18"/>
                <w:szCs w:val="18"/>
              </w:rPr>
            </w:pPr>
            <w:r w:rsidRPr="1BBF97A5" w:rsidR="20BD8835">
              <w:rPr>
                <w:rFonts w:ascii="Calibri" w:hAnsi="Calibri" w:eastAsia="Calibri" w:cs="Calibri"/>
                <w:color w:val="000000" w:themeColor="text1" w:themeTint="FF" w:themeShade="FF"/>
                <w:sz w:val="18"/>
                <w:szCs w:val="18"/>
              </w:rPr>
              <w:t xml:space="preserve">Compare size </w:t>
            </w:r>
          </w:p>
          <w:p w:rsidR="20BD8835" w:rsidP="1BBF97A5" w:rsidRDefault="20BD8835" w14:paraId="7AC86DBE" w14:textId="1C9381AF">
            <w:pPr>
              <w:spacing w:line="259" w:lineRule="auto"/>
              <w:rPr>
                <w:rFonts w:ascii="Calibri" w:hAnsi="Calibri" w:eastAsia="Calibri" w:cs="Calibri"/>
                <w:color w:val="000000" w:themeColor="text1" w:themeTint="FF" w:themeShade="FF"/>
                <w:sz w:val="18"/>
                <w:szCs w:val="18"/>
              </w:rPr>
            </w:pPr>
            <w:r w:rsidRPr="1BBF97A5" w:rsidR="20BD8835">
              <w:rPr>
                <w:rFonts w:ascii="Calibri" w:hAnsi="Calibri" w:eastAsia="Calibri" w:cs="Calibri"/>
                <w:color w:val="000000" w:themeColor="text1" w:themeTint="FF" w:themeShade="FF"/>
                <w:sz w:val="18"/>
                <w:szCs w:val="18"/>
              </w:rPr>
              <w:t xml:space="preserve">Compare mass </w:t>
            </w:r>
          </w:p>
          <w:p w:rsidR="20BD8835" w:rsidP="1BBF97A5" w:rsidRDefault="20BD8835" w14:paraId="3876AB04" w14:textId="31C1E907">
            <w:pPr>
              <w:spacing w:line="259" w:lineRule="auto"/>
              <w:rPr>
                <w:rFonts w:ascii="Calibri" w:hAnsi="Calibri" w:eastAsia="Calibri" w:cs="Calibri"/>
                <w:color w:val="000000" w:themeColor="text1" w:themeTint="FF" w:themeShade="FF"/>
                <w:sz w:val="18"/>
                <w:szCs w:val="18"/>
                <w:lang w:val="en-GB"/>
              </w:rPr>
            </w:pPr>
            <w:r w:rsidRPr="1BBF97A5" w:rsidR="20BD8835">
              <w:rPr>
                <w:rFonts w:ascii="Calibri" w:hAnsi="Calibri" w:eastAsia="Calibri" w:cs="Calibri"/>
                <w:color w:val="000000" w:themeColor="text1" w:themeTint="FF" w:themeShade="FF"/>
                <w:sz w:val="18"/>
                <w:szCs w:val="18"/>
                <w:lang w:val="en-GB"/>
              </w:rPr>
              <w:t xml:space="preserve">Compare </w:t>
            </w:r>
            <w:r w:rsidRPr="1BBF97A5" w:rsidR="20BD8835">
              <w:rPr>
                <w:rFonts w:ascii="Calibri" w:hAnsi="Calibri" w:eastAsia="Calibri" w:cs="Calibri"/>
                <w:color w:val="000000" w:themeColor="text1" w:themeTint="FF" w:themeShade="FF"/>
                <w:sz w:val="18"/>
                <w:szCs w:val="18"/>
                <w:lang w:val="en-GB"/>
              </w:rPr>
              <w:t>capacity</w:t>
            </w:r>
            <w:r w:rsidRPr="1BBF97A5" w:rsidR="20BD8835">
              <w:rPr>
                <w:rFonts w:ascii="Calibri" w:hAnsi="Calibri" w:eastAsia="Calibri" w:cs="Calibri"/>
                <w:color w:val="000000" w:themeColor="text1" w:themeTint="FF" w:themeShade="FF"/>
                <w:sz w:val="18"/>
                <w:szCs w:val="18"/>
                <w:lang w:val="en-GB"/>
              </w:rPr>
              <w:t xml:space="preserve"> </w:t>
            </w:r>
          </w:p>
          <w:p w:rsidR="20BD8835" w:rsidP="1BBF97A5" w:rsidRDefault="20BD8835" w14:paraId="7E409CE2" w14:textId="57AC46B5">
            <w:pPr>
              <w:spacing w:line="259" w:lineRule="auto"/>
              <w:rPr>
                <w:rFonts w:ascii="Calibri" w:hAnsi="Calibri" w:eastAsia="Calibri" w:cs="Calibri"/>
                <w:color w:val="000000" w:themeColor="text1" w:themeTint="FF" w:themeShade="FF"/>
                <w:sz w:val="18"/>
                <w:szCs w:val="18"/>
              </w:rPr>
            </w:pPr>
            <w:r w:rsidRPr="1BBF97A5" w:rsidR="20BD8835">
              <w:rPr>
                <w:rFonts w:ascii="Calibri" w:hAnsi="Calibri" w:eastAsia="Calibri" w:cs="Calibri"/>
                <w:color w:val="000000" w:themeColor="text1" w:themeTint="FF" w:themeShade="FF"/>
                <w:sz w:val="18"/>
                <w:szCs w:val="18"/>
              </w:rPr>
              <w:t xml:space="preserve">Explore simple patterns </w:t>
            </w:r>
          </w:p>
          <w:p w:rsidR="20BD8835" w:rsidP="1BBF97A5" w:rsidRDefault="20BD8835" w14:paraId="432336EF" w14:textId="05E9A9CA">
            <w:pPr>
              <w:spacing w:line="259" w:lineRule="auto"/>
              <w:rPr>
                <w:rFonts w:ascii="Calibri" w:hAnsi="Calibri" w:eastAsia="Calibri" w:cs="Calibri"/>
                <w:color w:val="000000" w:themeColor="text1" w:themeTint="FF" w:themeShade="FF"/>
                <w:sz w:val="18"/>
                <w:szCs w:val="18"/>
              </w:rPr>
            </w:pPr>
            <w:r w:rsidRPr="1BBF97A5" w:rsidR="20BD8835">
              <w:rPr>
                <w:rFonts w:ascii="Calibri" w:hAnsi="Calibri" w:eastAsia="Calibri" w:cs="Calibri"/>
                <w:color w:val="000000" w:themeColor="text1" w:themeTint="FF" w:themeShade="FF"/>
                <w:sz w:val="18"/>
                <w:szCs w:val="18"/>
              </w:rPr>
              <w:t xml:space="preserve">Create simple patterns </w:t>
            </w:r>
          </w:p>
          <w:p w:rsidR="20BD8835" w:rsidP="1BBF97A5" w:rsidRDefault="20BD8835" w14:paraId="7F5E94E3" w14:textId="0C6E7F69">
            <w:pPr>
              <w:spacing w:line="259" w:lineRule="auto"/>
              <w:rPr>
                <w:rFonts w:ascii="Calibri" w:hAnsi="Calibri" w:eastAsia="Calibri" w:cs="Calibri"/>
                <w:color w:val="242021"/>
                <w:sz w:val="18"/>
                <w:szCs w:val="18"/>
              </w:rPr>
            </w:pPr>
            <w:r w:rsidRPr="1BBF97A5" w:rsidR="20BD8835">
              <w:rPr>
                <w:rFonts w:ascii="Calibri" w:hAnsi="Calibri" w:eastAsia="Calibri" w:cs="Calibri"/>
                <w:color w:val="242021"/>
                <w:sz w:val="18"/>
                <w:szCs w:val="18"/>
              </w:rPr>
              <w:t xml:space="preserve">Find 1, 2 and 3 </w:t>
            </w:r>
          </w:p>
          <w:p w:rsidR="20BD8835" w:rsidP="1BBF97A5" w:rsidRDefault="20BD8835" w14:paraId="0A286F35" w14:textId="6BEA8DA0">
            <w:pPr>
              <w:spacing w:line="259" w:lineRule="auto"/>
              <w:rPr>
                <w:rFonts w:ascii="Calibri" w:hAnsi="Calibri" w:eastAsia="Calibri" w:cs="Calibri"/>
                <w:color w:val="242021"/>
                <w:sz w:val="18"/>
                <w:szCs w:val="18"/>
                <w:lang w:val="en-GB"/>
              </w:rPr>
            </w:pPr>
            <w:r w:rsidRPr="1BBF97A5" w:rsidR="20BD8835">
              <w:rPr>
                <w:rFonts w:ascii="Calibri" w:hAnsi="Calibri" w:eastAsia="Calibri" w:cs="Calibri"/>
                <w:color w:val="242021"/>
                <w:sz w:val="18"/>
                <w:szCs w:val="18"/>
                <w:lang w:val="en-GB"/>
              </w:rPr>
              <w:t>Subtise</w:t>
            </w:r>
            <w:r w:rsidRPr="1BBF97A5" w:rsidR="20BD8835">
              <w:rPr>
                <w:rFonts w:ascii="Calibri" w:hAnsi="Calibri" w:eastAsia="Calibri" w:cs="Calibri"/>
                <w:color w:val="242021"/>
                <w:sz w:val="18"/>
                <w:szCs w:val="18"/>
                <w:lang w:val="en-GB"/>
              </w:rPr>
              <w:t xml:space="preserve"> 1, 2 and 3</w:t>
            </w:r>
          </w:p>
          <w:p w:rsidR="20BD8835" w:rsidP="1BBF97A5" w:rsidRDefault="20BD8835" w14:paraId="13049B17" w14:textId="668DF4AA">
            <w:pPr>
              <w:spacing w:line="259" w:lineRule="auto"/>
              <w:rPr>
                <w:rFonts w:ascii="Calibri" w:hAnsi="Calibri" w:eastAsia="Calibri" w:cs="Calibri"/>
                <w:color w:val="242021"/>
                <w:sz w:val="18"/>
                <w:szCs w:val="18"/>
              </w:rPr>
            </w:pPr>
            <w:r w:rsidRPr="1BBF97A5" w:rsidR="20BD8835">
              <w:rPr>
                <w:rFonts w:ascii="Calibri" w:hAnsi="Calibri" w:eastAsia="Calibri" w:cs="Calibri"/>
                <w:color w:val="242021"/>
                <w:sz w:val="18"/>
                <w:szCs w:val="18"/>
              </w:rPr>
              <w:t>Represent 1, 2 and 3</w:t>
            </w:r>
          </w:p>
          <w:p w:rsidR="1BBF97A5" w:rsidP="1BBF97A5" w:rsidRDefault="1BBF97A5" w14:paraId="689C39D4" w14:textId="3C8E1A3B">
            <w:pPr>
              <w:spacing w:line="259" w:lineRule="auto"/>
              <w:rPr>
                <w:rFonts w:ascii="Calibri" w:hAnsi="Calibri" w:eastAsia="Calibri" w:cs="Calibri"/>
                <w:color w:val="242021"/>
                <w:sz w:val="18"/>
                <w:szCs w:val="18"/>
              </w:rPr>
            </w:pPr>
          </w:p>
        </w:tc>
        <w:tc>
          <w:tcPr>
            <w:tcW w:w="2057" w:type="dxa"/>
            <w:shd w:val="clear" w:color="auto" w:fill="auto"/>
            <w:tcMar/>
          </w:tcPr>
          <w:p w:rsidR="00D24F29" w:rsidP="1BBF97A5" w:rsidRDefault="0061063D" w14:paraId="555D264E" w14:textId="14E930F6">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Compare quantities of identical objects </w:t>
            </w:r>
          </w:p>
          <w:p w:rsidR="00D24F29" w:rsidP="1BBF97A5" w:rsidRDefault="0061063D" w14:paraId="23E575B9" w14:textId="644D68BE">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Comparing quantities of non-identical objects </w:t>
            </w:r>
          </w:p>
          <w:p w:rsidR="00D24F29" w:rsidP="1BBF97A5" w:rsidRDefault="0061063D" w14:paraId="78FB5732" w14:textId="10E4ED0B">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lang w:val="en-GB"/>
              </w:rPr>
              <w:t xml:space="preserve">3D shapes – properties of </w:t>
            </w:r>
            <w:r w:rsidRPr="1BBF97A5" w:rsidR="306E7B11">
              <w:rPr>
                <w:rFonts w:ascii="Calibri" w:hAnsi="Calibri" w:eastAsia="Calibri" w:cs="Calibri"/>
                <w:color w:val="000000" w:themeColor="text1" w:themeTint="FF" w:themeShade="FF"/>
                <w:sz w:val="18"/>
                <w:szCs w:val="18"/>
                <w:lang w:val="en-GB"/>
              </w:rPr>
              <w:t>everyday</w:t>
            </w:r>
            <w:r w:rsidRPr="1BBF97A5" w:rsidR="306E7B11">
              <w:rPr>
                <w:rFonts w:ascii="Calibri" w:hAnsi="Calibri" w:eastAsia="Calibri" w:cs="Calibri"/>
                <w:color w:val="000000" w:themeColor="text1" w:themeTint="FF" w:themeShade="FF"/>
                <w:sz w:val="18"/>
                <w:szCs w:val="18"/>
                <w:lang w:val="en-GB"/>
              </w:rPr>
              <w:t xml:space="preserve"> shapes, </w:t>
            </w:r>
            <w:r w:rsidRPr="1BBF97A5" w:rsidR="306E7B11">
              <w:rPr>
                <w:rFonts w:ascii="Calibri" w:hAnsi="Calibri" w:eastAsia="Calibri" w:cs="Calibri"/>
                <w:color w:val="000000" w:themeColor="text1" w:themeTint="FF" w:themeShade="FF"/>
                <w:sz w:val="18"/>
                <w:szCs w:val="18"/>
                <w:lang w:val="en-GB"/>
              </w:rPr>
              <w:t>similarities</w:t>
            </w:r>
            <w:r w:rsidRPr="1BBF97A5" w:rsidR="306E7B11">
              <w:rPr>
                <w:rFonts w:ascii="Calibri" w:hAnsi="Calibri" w:eastAsia="Calibri" w:cs="Calibri"/>
                <w:color w:val="000000" w:themeColor="text1" w:themeTint="FF" w:themeShade="FF"/>
                <w:sz w:val="18"/>
                <w:szCs w:val="18"/>
                <w:lang w:val="en-GB"/>
              </w:rPr>
              <w:t xml:space="preserve"> and differences</w:t>
            </w:r>
          </w:p>
          <w:p w:rsidR="00D24F29" w:rsidP="1BBF97A5" w:rsidRDefault="0061063D" w14:paraId="0AD97025" w14:textId="5979BDBE">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Sorting shapes </w:t>
            </w:r>
          </w:p>
          <w:p w:rsidR="00D24F29" w:rsidP="1BBF97A5" w:rsidRDefault="0061063D" w14:paraId="0F66F15E" w14:textId="06BD7050">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2D shapes naming </w:t>
            </w:r>
          </w:p>
          <w:p w:rsidR="00D24F29" w:rsidP="1BBF97A5" w:rsidRDefault="0061063D" w14:paraId="64A94A77" w14:textId="43B6E292">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lang w:val="en-GB"/>
              </w:rPr>
              <w:t xml:space="preserve">2D shapes </w:t>
            </w:r>
            <w:r w:rsidRPr="1BBF97A5" w:rsidR="306E7B11">
              <w:rPr>
                <w:rFonts w:ascii="Calibri" w:hAnsi="Calibri" w:eastAsia="Calibri" w:cs="Calibri"/>
                <w:color w:val="000000" w:themeColor="text1" w:themeTint="FF" w:themeShade="FF"/>
                <w:sz w:val="18"/>
                <w:szCs w:val="18"/>
                <w:lang w:val="en-GB"/>
              </w:rPr>
              <w:t>identifying</w:t>
            </w:r>
            <w:r w:rsidRPr="1BBF97A5" w:rsidR="306E7B11">
              <w:rPr>
                <w:rFonts w:ascii="Calibri" w:hAnsi="Calibri" w:eastAsia="Calibri" w:cs="Calibri"/>
                <w:color w:val="000000" w:themeColor="text1" w:themeTint="FF" w:themeShade="FF"/>
                <w:sz w:val="18"/>
                <w:szCs w:val="18"/>
                <w:lang w:val="en-GB"/>
              </w:rPr>
              <w:t xml:space="preserve"> </w:t>
            </w:r>
            <w:r w:rsidRPr="1BBF97A5" w:rsidR="306E7B11">
              <w:rPr>
                <w:rFonts w:ascii="Calibri" w:hAnsi="Calibri" w:eastAsia="Calibri" w:cs="Calibri"/>
                <w:color w:val="000000" w:themeColor="text1" w:themeTint="FF" w:themeShade="FF"/>
                <w:sz w:val="18"/>
                <w:szCs w:val="18"/>
                <w:lang w:val="en-GB"/>
              </w:rPr>
              <w:t>similiaries</w:t>
            </w:r>
            <w:r w:rsidRPr="1BBF97A5" w:rsidR="306E7B11">
              <w:rPr>
                <w:rFonts w:ascii="Calibri" w:hAnsi="Calibri" w:eastAsia="Calibri" w:cs="Calibri"/>
                <w:color w:val="000000" w:themeColor="text1" w:themeTint="FF" w:themeShade="FF"/>
                <w:sz w:val="18"/>
                <w:szCs w:val="18"/>
                <w:lang w:val="en-GB"/>
              </w:rPr>
              <w:t xml:space="preserve"> and differences </w:t>
            </w:r>
          </w:p>
          <w:p w:rsidR="00D24F29" w:rsidP="1BBF97A5" w:rsidRDefault="0061063D" w14:paraId="2D1FD2BC" w14:textId="375F44E6">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lang w:val="en-GB"/>
              </w:rPr>
              <w:t>Identify</w:t>
            </w:r>
            <w:r w:rsidRPr="1BBF97A5" w:rsidR="306E7B11">
              <w:rPr>
                <w:rFonts w:ascii="Calibri" w:hAnsi="Calibri" w:eastAsia="Calibri" w:cs="Calibri"/>
                <w:color w:val="000000" w:themeColor="text1" w:themeTint="FF" w:themeShade="FF"/>
                <w:sz w:val="18"/>
                <w:szCs w:val="18"/>
                <w:lang w:val="en-GB"/>
              </w:rPr>
              <w:t xml:space="preserve"> 2d shapes within 3d shapes. </w:t>
            </w:r>
          </w:p>
          <w:p w:rsidR="00D24F29" w:rsidP="1BBF97A5" w:rsidRDefault="0061063D" w14:paraId="11886EEB" w14:textId="19B69E74">
            <w:pPr>
              <w:rPr>
                <w:rFonts w:ascii="Calibri" w:hAnsi="Calibri" w:eastAsia="Calibri" w:cs="Calibri"/>
                <w:color w:val="000000" w:themeColor="text1" w:themeTint="FF" w:themeShade="FF"/>
                <w:sz w:val="18"/>
                <w:szCs w:val="18"/>
              </w:rPr>
            </w:pPr>
          </w:p>
          <w:p w:rsidR="00D24F29" w:rsidP="1BBF97A5" w:rsidRDefault="0061063D" w14:paraId="7DDA3D4B" w14:textId="38443A22">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One more </w:t>
            </w:r>
          </w:p>
          <w:p w:rsidR="00D24F29" w:rsidP="1BBF97A5" w:rsidRDefault="0061063D" w14:paraId="42AC0B5B" w14:textId="6CEC8AEE">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One less </w:t>
            </w:r>
          </w:p>
          <w:p w:rsidR="00D24F29" w:rsidP="1BBF97A5" w:rsidRDefault="0061063D" w14:paraId="716A0BC1" w14:textId="73A5FCE4">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 xml:space="preserve">Part whole model </w:t>
            </w:r>
          </w:p>
          <w:p w:rsidR="00D24F29" w:rsidP="1BBF97A5" w:rsidRDefault="0061063D" w14:paraId="706514D6" w14:textId="78EB429C">
            <w:pPr>
              <w:rPr>
                <w:rFonts w:ascii="Calibri" w:hAnsi="Calibri" w:eastAsia="Calibri" w:cs="Calibri"/>
                <w:color w:val="000000" w:themeColor="text1" w:themeTint="FF" w:themeShade="FF"/>
                <w:sz w:val="18"/>
                <w:szCs w:val="18"/>
              </w:rPr>
            </w:pPr>
            <w:r w:rsidRPr="1BBF97A5" w:rsidR="306E7B11">
              <w:rPr>
                <w:rFonts w:ascii="Calibri" w:hAnsi="Calibri" w:eastAsia="Calibri" w:cs="Calibri"/>
                <w:color w:val="000000" w:themeColor="text1" w:themeTint="FF" w:themeShade="FF"/>
                <w:sz w:val="18"/>
                <w:szCs w:val="18"/>
              </w:rPr>
              <w:t>Number bonds within 5</w:t>
            </w:r>
          </w:p>
          <w:p w:rsidR="00D24F29" w:rsidRDefault="0061063D" w14:paraId="04D6F23E" w14:textId="7E3C92AA">
            <w:pPr>
              <w:rPr>
                <w:rFonts w:ascii="Calibri" w:hAnsi="Calibri" w:eastAsia="Calibri" w:cs="Calibri"/>
                <w:color w:val="000000"/>
                <w:sz w:val="18"/>
                <w:szCs w:val="18"/>
              </w:rPr>
            </w:pPr>
            <w:r w:rsidRPr="1BBF97A5" w:rsidR="306E7B11">
              <w:rPr>
                <w:rFonts w:ascii="Calibri" w:hAnsi="Calibri" w:eastAsia="Calibri" w:cs="Calibri"/>
                <w:color w:val="000000" w:themeColor="text1" w:themeTint="FF" w:themeShade="FF"/>
                <w:sz w:val="18"/>
                <w:szCs w:val="18"/>
              </w:rPr>
              <w:t xml:space="preserve">Spatial awareness </w:t>
            </w:r>
          </w:p>
        </w:tc>
        <w:tc>
          <w:tcPr>
            <w:tcW w:w="2056" w:type="dxa"/>
            <w:shd w:val="clear" w:color="auto" w:fill="auto"/>
            <w:tcMar/>
          </w:tcPr>
          <w:p w:rsidR="00D24F29" w:rsidP="1BBF97A5" w:rsidRDefault="00D24F29" w14:paraId="1ED34C41" w14:textId="1A87991E">
            <w:pPr>
              <w:rPr>
                <w:rFonts w:ascii="Calibri" w:hAnsi="Calibri" w:eastAsia="Calibri" w:cs="Calibri"/>
                <w:sz w:val="18"/>
                <w:szCs w:val="18"/>
              </w:rPr>
            </w:pPr>
            <w:r w:rsidRPr="1BBF97A5" w:rsidR="44D9D2F7">
              <w:rPr>
                <w:rFonts w:ascii="Calibri" w:hAnsi="Calibri" w:eastAsia="Calibri" w:cs="Calibri"/>
                <w:sz w:val="18"/>
                <w:szCs w:val="18"/>
              </w:rPr>
              <w:t xml:space="preserve">Counting to 6,7 and 8 </w:t>
            </w:r>
          </w:p>
          <w:p w:rsidR="00D24F29" w:rsidP="1BBF97A5" w:rsidRDefault="00D24F29" w14:paraId="2F9EFDD8" w14:textId="19F0EE22">
            <w:pPr>
              <w:rPr>
                <w:rFonts w:ascii="Calibri" w:hAnsi="Calibri" w:eastAsia="Calibri" w:cs="Calibri"/>
                <w:sz w:val="18"/>
                <w:szCs w:val="18"/>
              </w:rPr>
            </w:pPr>
            <w:r w:rsidRPr="1BBF97A5" w:rsidR="44D9D2F7">
              <w:rPr>
                <w:rFonts w:ascii="Calibri" w:hAnsi="Calibri" w:eastAsia="Calibri" w:cs="Calibri"/>
                <w:sz w:val="18"/>
                <w:szCs w:val="18"/>
              </w:rPr>
              <w:t xml:space="preserve">Counting to 9 and 10 </w:t>
            </w:r>
          </w:p>
          <w:p w:rsidR="00D24F29" w:rsidP="1BBF97A5" w:rsidRDefault="00D24F29" w14:paraId="0A05527C" w14:textId="5DFD34A2">
            <w:pPr>
              <w:rPr>
                <w:rFonts w:ascii="Calibri" w:hAnsi="Calibri" w:eastAsia="Calibri" w:cs="Calibri"/>
                <w:sz w:val="18"/>
                <w:szCs w:val="18"/>
              </w:rPr>
            </w:pPr>
            <w:r w:rsidRPr="1BBF97A5" w:rsidR="44D9D2F7">
              <w:rPr>
                <w:rFonts w:ascii="Calibri" w:hAnsi="Calibri" w:eastAsia="Calibri" w:cs="Calibri"/>
                <w:sz w:val="18"/>
                <w:szCs w:val="18"/>
              </w:rPr>
              <w:t xml:space="preserve">Comparing groups up to 10 </w:t>
            </w:r>
          </w:p>
          <w:p w:rsidR="00D24F29" w:rsidRDefault="00D24F29" w14:paraId="5ABD7066" w14:textId="46F28F95">
            <w:pPr>
              <w:rPr>
                <w:rFonts w:ascii="Calibri" w:hAnsi="Calibri" w:eastAsia="Calibri" w:cs="Calibri"/>
                <w:sz w:val="18"/>
                <w:szCs w:val="18"/>
              </w:rPr>
            </w:pPr>
            <w:r w:rsidRPr="1BBF97A5" w:rsidR="44D9D2F7">
              <w:rPr>
                <w:rFonts w:ascii="Calibri" w:hAnsi="Calibri" w:eastAsia="Calibri" w:cs="Calibri"/>
                <w:sz w:val="18"/>
                <w:szCs w:val="18"/>
              </w:rPr>
              <w:t xml:space="preserve">Combining 2 groups to find the whole </w:t>
            </w:r>
          </w:p>
        </w:tc>
        <w:tc>
          <w:tcPr>
            <w:tcW w:w="2057" w:type="dxa"/>
            <w:shd w:val="clear" w:color="auto" w:fill="auto"/>
            <w:tcMar/>
          </w:tcPr>
          <w:p w:rsidR="00D24F29" w:rsidP="1BBF97A5" w:rsidRDefault="0061063D" w14:paraId="10B8909A" w14:textId="637C75DA">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lang w:val="en-GB"/>
              </w:rPr>
              <w:t xml:space="preserve">Length, </w:t>
            </w:r>
            <w:r w:rsidRPr="1BBF97A5" w:rsidR="44D9D2F7">
              <w:rPr>
                <w:rFonts w:ascii="Calibri" w:hAnsi="Calibri" w:eastAsia="Calibri" w:cs="Calibri"/>
                <w:color w:val="000000" w:themeColor="text1" w:themeTint="FF" w:themeShade="FF"/>
                <w:sz w:val="18"/>
                <w:szCs w:val="18"/>
                <w:lang w:val="en-GB"/>
              </w:rPr>
              <w:t>height</w:t>
            </w:r>
            <w:r w:rsidRPr="1BBF97A5" w:rsidR="44D9D2F7">
              <w:rPr>
                <w:rFonts w:ascii="Calibri" w:hAnsi="Calibri" w:eastAsia="Calibri" w:cs="Calibri"/>
                <w:color w:val="000000" w:themeColor="text1" w:themeTint="FF" w:themeShade="FF"/>
                <w:sz w:val="18"/>
                <w:szCs w:val="18"/>
                <w:lang w:val="en-GB"/>
              </w:rPr>
              <w:t xml:space="preserve"> and distance </w:t>
            </w:r>
          </w:p>
          <w:p w:rsidR="00D24F29" w:rsidP="1BBF97A5" w:rsidRDefault="0061063D" w14:paraId="188699F8" w14:textId="63A9AA61">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Weight </w:t>
            </w:r>
          </w:p>
          <w:p w:rsidR="00D24F29" w:rsidP="1BBF97A5" w:rsidRDefault="0061063D" w14:paraId="44C5B697" w14:textId="18FD652C">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Using a ten-frame </w:t>
            </w:r>
          </w:p>
          <w:p w:rsidR="00D24F29" w:rsidP="1BBF97A5" w:rsidRDefault="0061063D" w14:paraId="34D590DD" w14:textId="6D697023">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The part-whole model to 10 </w:t>
            </w:r>
          </w:p>
          <w:p w:rsidR="00D24F29" w:rsidP="1BBF97A5" w:rsidRDefault="0061063D" w14:paraId="5872511A" w14:textId="1349ECFD">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Subtraction </w:t>
            </w:r>
          </w:p>
          <w:p w:rsidR="00D24F29" w:rsidP="1BBF97A5" w:rsidRDefault="0061063D" w14:paraId="10878920" w14:textId="46C4BA9B">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Making simple patterns </w:t>
            </w:r>
          </w:p>
          <w:p w:rsidR="00D24F29" w:rsidP="32858009" w:rsidRDefault="0061063D" w14:paraId="488B88CC" w14:textId="7BC0A1C1">
            <w:pPr>
              <w:spacing w:line="259" w:lineRule="auto"/>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Exploring more complex patterns </w:t>
            </w:r>
          </w:p>
        </w:tc>
        <w:tc>
          <w:tcPr>
            <w:tcW w:w="2056" w:type="dxa"/>
            <w:shd w:val="clear" w:color="auto" w:fill="auto"/>
            <w:tcMar/>
          </w:tcPr>
          <w:p w:rsidR="00D24F29" w:rsidP="1BBF97A5" w:rsidRDefault="0061063D" w14:paraId="41C76C40" w14:textId="68593894">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Adding by counting on </w:t>
            </w:r>
          </w:p>
          <w:p w:rsidR="00D24F29" w:rsidP="1BBF97A5" w:rsidRDefault="0061063D" w14:paraId="604C0D71" w14:textId="2DC0217A">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Taking away by counting back </w:t>
            </w:r>
          </w:p>
          <w:p w:rsidR="00D24F29" w:rsidP="1BBF97A5" w:rsidRDefault="0061063D" w14:paraId="434679E1" w14:textId="1C5A91A3">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Counting to and from 20 </w:t>
            </w:r>
          </w:p>
          <w:p w:rsidR="00D24F29" w:rsidP="1BBF97A5" w:rsidRDefault="0061063D" w14:paraId="6F35A37B" w14:textId="59CE9C0B">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Do</w:t>
            </w:r>
            <w:r w:rsidRPr="1BBF97A5" w:rsidR="44D9D2F7">
              <w:rPr>
                <w:rFonts w:ascii="Calibri" w:hAnsi="Calibri" w:eastAsia="Calibri" w:cs="Calibri"/>
                <w:color w:val="000000" w:themeColor="text1" w:themeTint="FF" w:themeShade="FF"/>
                <w:sz w:val="18"/>
                <w:szCs w:val="18"/>
              </w:rPr>
              <w:t>ubling</w:t>
            </w:r>
            <w:r w:rsidRPr="1BBF97A5" w:rsidR="44D9D2F7">
              <w:rPr>
                <w:rFonts w:ascii="Calibri" w:hAnsi="Calibri" w:eastAsia="Calibri" w:cs="Calibri"/>
                <w:color w:val="000000" w:themeColor="text1" w:themeTint="FF" w:themeShade="FF"/>
                <w:sz w:val="18"/>
                <w:szCs w:val="18"/>
              </w:rPr>
              <w:t xml:space="preserve"> </w:t>
            </w:r>
          </w:p>
          <w:p w:rsidR="00D24F29" w:rsidP="1BBF97A5" w:rsidRDefault="0061063D" w14:paraId="12E8B2E0" w14:textId="72FA2E49">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Halving and sharing </w:t>
            </w:r>
          </w:p>
          <w:p w:rsidR="00D24F29" w:rsidP="1BBF97A5" w:rsidRDefault="0061063D" w14:paraId="08AFF7E7" w14:textId="757E7F0F">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Odds and evens </w:t>
            </w:r>
          </w:p>
          <w:p w:rsidR="00D24F29" w:rsidP="1BBF97A5" w:rsidRDefault="0061063D" w14:paraId="609B92BD" w14:textId="4EC65FA7">
            <w:pPr>
              <w:pStyle w:val="Normal"/>
              <w:rPr>
                <w:rFonts w:ascii="Calibri" w:hAnsi="Calibri" w:eastAsia="Calibri" w:cs="Calibri"/>
                <w:color w:val="000000"/>
                <w:sz w:val="18"/>
                <w:szCs w:val="18"/>
              </w:rPr>
            </w:pPr>
          </w:p>
        </w:tc>
        <w:tc>
          <w:tcPr>
            <w:tcW w:w="3269" w:type="dxa"/>
            <w:shd w:val="clear" w:color="auto" w:fill="auto"/>
            <w:tcMar/>
          </w:tcPr>
          <w:p w:rsidR="00D24F29" w:rsidP="1BBF97A5" w:rsidRDefault="0061063D" w14:paraId="060ADB14" w14:textId="076E6594">
            <w:pPr>
              <w:rPr>
                <w:rFonts w:ascii="Calibri" w:hAnsi="Calibri" w:eastAsia="Calibri" w:cs="Calibri"/>
                <w:color w:val="000000" w:themeColor="text1" w:themeTint="FF" w:themeShade="FF"/>
                <w:sz w:val="18"/>
                <w:szCs w:val="18"/>
              </w:rPr>
            </w:pPr>
          </w:p>
          <w:p w:rsidR="00D24F29" w:rsidP="1BBF97A5" w:rsidRDefault="0061063D" w14:paraId="730BC9E2" w14:textId="4BF08FFB">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Composing and decomposing shapes </w:t>
            </w:r>
          </w:p>
          <w:p w:rsidR="00D24F29" w:rsidP="1BBF97A5" w:rsidRDefault="0061063D" w14:paraId="6C2A5BB1" w14:textId="391EAAC8">
            <w:pPr>
              <w:rPr>
                <w:rFonts w:ascii="Calibri" w:hAnsi="Calibri" w:eastAsia="Calibri" w:cs="Calibri"/>
                <w:color w:val="000000" w:themeColor="text1" w:themeTint="FF" w:themeShade="FF"/>
                <w:sz w:val="18"/>
                <w:szCs w:val="18"/>
                <w:lang w:val="en-GB"/>
              </w:rPr>
            </w:pPr>
            <w:r w:rsidRPr="1BBF97A5" w:rsidR="44D9D2F7">
              <w:rPr>
                <w:rFonts w:ascii="Calibri" w:hAnsi="Calibri" w:eastAsia="Calibri" w:cs="Calibri"/>
                <w:color w:val="000000" w:themeColor="text1" w:themeTint="FF" w:themeShade="FF"/>
                <w:sz w:val="18"/>
                <w:szCs w:val="18"/>
                <w:lang w:val="en-GB"/>
              </w:rPr>
              <w:t xml:space="preserve">Volume and </w:t>
            </w:r>
            <w:r w:rsidRPr="1BBF97A5" w:rsidR="44D9D2F7">
              <w:rPr>
                <w:rFonts w:ascii="Calibri" w:hAnsi="Calibri" w:eastAsia="Calibri" w:cs="Calibri"/>
                <w:color w:val="000000" w:themeColor="text1" w:themeTint="FF" w:themeShade="FF"/>
                <w:sz w:val="18"/>
                <w:szCs w:val="18"/>
                <w:lang w:val="en-GB"/>
              </w:rPr>
              <w:t>capacity</w:t>
            </w:r>
          </w:p>
          <w:p w:rsidR="00D24F29" w:rsidP="1BBF97A5" w:rsidRDefault="0061063D" w14:paraId="780F8F86" w14:textId="1D138A05">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Sorting into 2 groups </w:t>
            </w:r>
          </w:p>
          <w:p w:rsidR="00D24F29" w:rsidP="1BBF97A5" w:rsidRDefault="0061063D" w14:paraId="4D138FFC" w14:textId="23A0755D">
            <w:pPr>
              <w:rPr>
                <w:rFonts w:ascii="Calibri" w:hAnsi="Calibri" w:eastAsia="Calibri" w:cs="Calibri"/>
                <w:color w:val="000000" w:themeColor="text1" w:themeTint="FF" w:themeShade="FF"/>
                <w:sz w:val="18"/>
                <w:szCs w:val="18"/>
              </w:rPr>
            </w:pPr>
            <w:r w:rsidRPr="1BBF97A5" w:rsidR="44D9D2F7">
              <w:rPr>
                <w:rFonts w:ascii="Calibri" w:hAnsi="Calibri" w:eastAsia="Calibri" w:cs="Calibri"/>
                <w:color w:val="000000" w:themeColor="text1" w:themeTint="FF" w:themeShade="FF"/>
                <w:sz w:val="18"/>
                <w:szCs w:val="18"/>
              </w:rPr>
              <w:t xml:space="preserve">My day </w:t>
            </w:r>
          </w:p>
        </w:tc>
      </w:tr>
      <w:tr w:rsidR="00D24F29" w:rsidTr="1BBF97A5" w14:paraId="4923CE86" w14:textId="77777777">
        <w:tc>
          <w:tcPr>
            <w:tcW w:w="1973" w:type="dxa"/>
            <w:vMerge/>
            <w:tcMar/>
          </w:tcPr>
          <w:p w:rsidR="00D24F29" w:rsidRDefault="00D24F29" w14:paraId="5D1F89B3" w14:textId="77777777">
            <w:pPr>
              <w:widowControl w:val="0"/>
              <w:pBdr>
                <w:top w:val="nil"/>
                <w:left w:val="nil"/>
                <w:bottom w:val="nil"/>
                <w:right w:val="nil"/>
                <w:between w:val="nil"/>
              </w:pBdr>
              <w:spacing w:line="276" w:lineRule="auto"/>
              <w:rPr>
                <w:rFonts w:ascii="Calibri" w:hAnsi="Calibri" w:eastAsia="Calibri" w:cs="Calibri"/>
                <w:color w:val="000000"/>
                <w:sz w:val="18"/>
                <w:szCs w:val="18"/>
              </w:rPr>
            </w:pPr>
          </w:p>
        </w:tc>
        <w:tc>
          <w:tcPr>
            <w:tcW w:w="13551" w:type="dxa"/>
            <w:gridSpan w:val="7"/>
            <w:shd w:val="clear" w:color="auto" w:fill="F5CD9D"/>
            <w:tcMar/>
          </w:tcPr>
          <w:p w:rsidR="00D24F29" w:rsidRDefault="0061063D" w14:paraId="1DF2771D" w14:textId="77777777">
            <w:pPr>
              <w:jc w:val="center"/>
              <w:rPr>
                <w:rFonts w:ascii="Calibri" w:hAnsi="Calibri" w:eastAsia="Calibri" w:cs="Calibri"/>
                <w:b/>
                <w:i/>
                <w:sz w:val="18"/>
                <w:szCs w:val="18"/>
              </w:rPr>
            </w:pPr>
            <w:r>
              <w:rPr>
                <w:rFonts w:ascii="Calibri" w:hAnsi="Calibri" w:eastAsia="Calibri" w:cs="Calibri"/>
                <w:b/>
                <w:i/>
                <w:sz w:val="18"/>
                <w:szCs w:val="18"/>
              </w:rPr>
              <w:t xml:space="preserve">Power maths is used throughout the year as the foundations of our maths curriculum. </w:t>
            </w:r>
          </w:p>
          <w:p w:rsidR="00D24F29" w:rsidRDefault="00D24F29" w14:paraId="79D05A44" w14:textId="77777777">
            <w:pPr>
              <w:rPr>
                <w:rFonts w:ascii="Calibri" w:hAnsi="Calibri" w:eastAsia="Calibri" w:cs="Calibri"/>
                <w:sz w:val="18"/>
                <w:szCs w:val="18"/>
                <w:u w:val="single"/>
              </w:rPr>
            </w:pPr>
          </w:p>
        </w:tc>
      </w:tr>
      <w:tr w:rsidR="00D24F29" w:rsidTr="1BBF97A5" w14:paraId="505921AE" w14:textId="77777777">
        <w:tc>
          <w:tcPr>
            <w:tcW w:w="1973" w:type="dxa"/>
            <w:vMerge/>
            <w:tcMar/>
          </w:tcPr>
          <w:p w:rsidR="00D24F29" w:rsidRDefault="00D24F29" w14:paraId="7DB6D334" w14:textId="77777777">
            <w:pPr>
              <w:widowControl w:val="0"/>
              <w:pBdr>
                <w:top w:val="nil"/>
                <w:left w:val="nil"/>
                <w:bottom w:val="nil"/>
                <w:right w:val="nil"/>
                <w:between w:val="nil"/>
              </w:pBdr>
              <w:spacing w:line="276" w:lineRule="auto"/>
              <w:rPr>
                <w:rFonts w:ascii="Calibri" w:hAnsi="Calibri" w:eastAsia="Calibri" w:cs="Calibri"/>
                <w:sz w:val="18"/>
                <w:szCs w:val="18"/>
                <w:u w:val="single"/>
              </w:rPr>
            </w:pPr>
          </w:p>
        </w:tc>
        <w:tc>
          <w:tcPr>
            <w:tcW w:w="1708" w:type="dxa"/>
            <w:shd w:val="clear" w:color="auto" w:fill="F5CD9D"/>
            <w:tcMar/>
          </w:tcPr>
          <w:p w:rsidR="00D24F29" w:rsidRDefault="0061063D" w14:paraId="69D15AA3" w14:textId="77777777">
            <w:pPr>
              <w:jc w:val="center"/>
              <w:rPr>
                <w:rFonts w:ascii="Calibri" w:hAnsi="Calibri" w:eastAsia="Calibri" w:cs="Calibri"/>
                <w:sz w:val="18"/>
                <w:szCs w:val="18"/>
              </w:rPr>
            </w:pPr>
            <w:r>
              <w:rPr>
                <w:rFonts w:ascii="Calibri" w:hAnsi="Calibri" w:eastAsia="Calibri" w:cs="Calibri"/>
                <w:sz w:val="18"/>
                <w:szCs w:val="18"/>
              </w:rPr>
              <w:t>Daily Routines</w:t>
            </w:r>
          </w:p>
        </w:tc>
        <w:tc>
          <w:tcPr>
            <w:tcW w:w="11843" w:type="dxa"/>
            <w:gridSpan w:val="6"/>
            <w:shd w:val="clear" w:color="auto" w:fill="F5CD9D"/>
            <w:tcMar/>
          </w:tcPr>
          <w:p w:rsidR="00D24F29" w:rsidP="1BBF97A5" w:rsidRDefault="0061063D" w14:paraId="1F8F1D06" w14:textId="77777777">
            <w:pPr>
              <w:rPr>
                <w:rFonts w:ascii="Calibri" w:hAnsi="Calibri" w:eastAsia="Calibri" w:cs="Calibri"/>
                <w:sz w:val="18"/>
                <w:szCs w:val="18"/>
                <w:lang w:val="en-GB"/>
              </w:rPr>
            </w:pPr>
            <w:r w:rsidRPr="1BBF97A5" w:rsidR="0061063D">
              <w:rPr>
                <w:rFonts w:ascii="Calibri" w:hAnsi="Calibri" w:eastAsia="Calibri" w:cs="Calibri"/>
                <w:sz w:val="18"/>
                <w:szCs w:val="18"/>
                <w:lang w:val="en-GB"/>
              </w:rPr>
              <w:t>Self Registration</w:t>
            </w:r>
            <w:r w:rsidRPr="1BBF97A5" w:rsidR="0061063D">
              <w:rPr>
                <w:rFonts w:ascii="Calibri" w:hAnsi="Calibri" w:eastAsia="Calibri" w:cs="Calibri"/>
                <w:sz w:val="18"/>
                <w:szCs w:val="18"/>
                <w:lang w:val="en-GB"/>
              </w:rPr>
              <w:t xml:space="preserve"> (10 frame), calendar, </w:t>
            </w:r>
            <w:r w:rsidRPr="1BBF97A5" w:rsidR="0061063D">
              <w:rPr>
                <w:rFonts w:ascii="Calibri" w:hAnsi="Calibri" w:eastAsia="Calibri" w:cs="Calibri"/>
                <w:sz w:val="18"/>
                <w:szCs w:val="18"/>
                <w:lang w:val="en-GB"/>
              </w:rPr>
              <w:t>time table</w:t>
            </w:r>
            <w:r w:rsidRPr="1BBF97A5" w:rsidR="0061063D">
              <w:rPr>
                <w:rFonts w:ascii="Calibri" w:hAnsi="Calibri" w:eastAsia="Calibri" w:cs="Calibri"/>
                <w:sz w:val="18"/>
                <w:szCs w:val="18"/>
                <w:lang w:val="en-GB"/>
              </w:rPr>
              <w:t>, book voting</w:t>
            </w:r>
          </w:p>
        </w:tc>
      </w:tr>
      <w:tr w:rsidR="00D24F29" w:rsidTr="1BBF97A5" w14:paraId="28E0420F" w14:textId="77777777">
        <w:tc>
          <w:tcPr>
            <w:tcW w:w="1973" w:type="dxa"/>
            <w:vMerge/>
            <w:tcMar/>
          </w:tcPr>
          <w:p w:rsidR="00D24F29" w:rsidRDefault="00D24F29" w14:paraId="066DFA63"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708" w:type="dxa"/>
            <w:shd w:val="clear" w:color="auto" w:fill="F5CD9D"/>
            <w:tcMar/>
          </w:tcPr>
          <w:p w:rsidR="00D24F29" w:rsidRDefault="0061063D" w14:paraId="442B6A34" w14:textId="77777777">
            <w:pPr>
              <w:jc w:val="center"/>
              <w:rPr>
                <w:rFonts w:ascii="Calibri" w:hAnsi="Calibri" w:eastAsia="Calibri" w:cs="Calibri"/>
                <w:sz w:val="18"/>
                <w:szCs w:val="18"/>
              </w:rPr>
            </w:pPr>
            <w:r>
              <w:rPr>
                <w:rFonts w:ascii="Calibri" w:hAnsi="Calibri" w:eastAsia="Calibri" w:cs="Calibri"/>
                <w:sz w:val="18"/>
                <w:szCs w:val="18"/>
              </w:rPr>
              <w:t>Drawing Club</w:t>
            </w:r>
          </w:p>
        </w:tc>
        <w:tc>
          <w:tcPr>
            <w:tcW w:w="11843" w:type="dxa"/>
            <w:gridSpan w:val="6"/>
            <w:shd w:val="clear" w:color="auto" w:fill="F5CD9D"/>
            <w:tcMar/>
          </w:tcPr>
          <w:p w:rsidR="00D24F29" w:rsidRDefault="0061063D" w14:paraId="5096163F" w14:textId="77777777">
            <w:pPr>
              <w:rPr>
                <w:rFonts w:ascii="Calibri" w:hAnsi="Calibri" w:eastAsia="Calibri" w:cs="Calibri"/>
                <w:sz w:val="18"/>
                <w:szCs w:val="18"/>
              </w:rPr>
            </w:pPr>
            <w:r>
              <w:rPr>
                <w:rFonts w:ascii="Calibri" w:hAnsi="Calibri" w:eastAsia="Calibri" w:cs="Calibri"/>
                <w:sz w:val="18"/>
                <w:szCs w:val="18"/>
              </w:rPr>
              <w:t xml:space="preserve">Use mathematical language when drawing, count subitise, compare numbers and amounts, recall number bonds, draw 2D shapes, read and write secret passcodes. </w:t>
            </w:r>
          </w:p>
        </w:tc>
      </w:tr>
      <w:tr w:rsidR="00D24F29" w:rsidTr="1BBF97A5" w14:paraId="5307A4B5" w14:textId="77777777">
        <w:tc>
          <w:tcPr>
            <w:tcW w:w="1973" w:type="dxa"/>
            <w:vMerge/>
            <w:tcMar/>
          </w:tcPr>
          <w:p w:rsidR="00D24F29" w:rsidRDefault="00D24F29" w14:paraId="3E5304C1"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708" w:type="dxa"/>
            <w:shd w:val="clear" w:color="auto" w:fill="F5CD9D"/>
            <w:tcMar/>
          </w:tcPr>
          <w:p w:rsidR="00D24F29" w:rsidRDefault="0061063D" w14:paraId="11EA28A6" w14:textId="77777777">
            <w:pPr>
              <w:jc w:val="center"/>
              <w:rPr>
                <w:rFonts w:ascii="Calibri" w:hAnsi="Calibri" w:eastAsia="Calibri" w:cs="Calibri"/>
                <w:sz w:val="18"/>
                <w:szCs w:val="18"/>
              </w:rPr>
            </w:pPr>
            <w:r>
              <w:rPr>
                <w:rFonts w:ascii="Calibri" w:hAnsi="Calibri" w:eastAsia="Calibri" w:cs="Calibri"/>
                <w:sz w:val="18"/>
                <w:szCs w:val="18"/>
              </w:rPr>
              <w:t>Maths during continuous provision</w:t>
            </w:r>
          </w:p>
        </w:tc>
        <w:tc>
          <w:tcPr>
            <w:tcW w:w="11843" w:type="dxa"/>
            <w:gridSpan w:val="6"/>
            <w:shd w:val="clear" w:color="auto" w:fill="F5CD9D"/>
            <w:tcMar/>
          </w:tcPr>
          <w:p w:rsidR="00D24F29" w:rsidRDefault="0061063D" w14:paraId="5F26152F" w14:textId="77777777">
            <w:pPr>
              <w:rPr>
                <w:rFonts w:ascii="Calibri" w:hAnsi="Calibri" w:eastAsia="Calibri" w:cs="Calibri"/>
                <w:sz w:val="18"/>
                <w:szCs w:val="18"/>
              </w:rPr>
            </w:pPr>
            <w:r>
              <w:rPr>
                <w:rFonts w:ascii="Calibri" w:hAnsi="Calibri" w:eastAsia="Calibri" w:cs="Calibri"/>
                <w:sz w:val="18"/>
                <w:szCs w:val="18"/>
              </w:rPr>
              <w:t>Practise taught skills. Use and apply taught skills in real life situations, message centre (read and write secret symbols and passcodes). ‘What do you notice? What do you wonder?’</w:t>
            </w:r>
          </w:p>
        </w:tc>
      </w:tr>
      <w:tr w:rsidR="00D24F29" w:rsidTr="1BBF97A5" w14:paraId="36D38D65" w14:textId="77777777">
        <w:tc>
          <w:tcPr>
            <w:tcW w:w="1973" w:type="dxa"/>
            <w:vMerge/>
            <w:tcMar/>
          </w:tcPr>
          <w:p w:rsidR="00D24F29" w:rsidRDefault="00D24F29" w14:paraId="67469E86"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708" w:type="dxa"/>
            <w:shd w:val="clear" w:color="auto" w:fill="F5CD9D"/>
            <w:tcMar/>
          </w:tcPr>
          <w:p w:rsidR="00D24F29" w:rsidRDefault="0061063D" w14:paraId="1B3C74AA" w14:textId="77777777">
            <w:pPr>
              <w:jc w:val="center"/>
              <w:rPr>
                <w:rFonts w:ascii="Calibri" w:hAnsi="Calibri" w:eastAsia="Calibri" w:cs="Calibri"/>
                <w:sz w:val="18"/>
                <w:szCs w:val="18"/>
              </w:rPr>
            </w:pPr>
            <w:r>
              <w:rPr>
                <w:rFonts w:ascii="Calibri" w:hAnsi="Calibri" w:eastAsia="Calibri" w:cs="Calibri"/>
                <w:sz w:val="18"/>
                <w:szCs w:val="18"/>
              </w:rPr>
              <w:t>Story/Song Time</w:t>
            </w:r>
          </w:p>
        </w:tc>
        <w:tc>
          <w:tcPr>
            <w:tcW w:w="11843" w:type="dxa"/>
            <w:gridSpan w:val="6"/>
            <w:shd w:val="clear" w:color="auto" w:fill="F5CD9D"/>
            <w:tcMar/>
          </w:tcPr>
          <w:p w:rsidR="00D24F29" w:rsidRDefault="0061063D" w14:paraId="79546C81" w14:textId="77777777">
            <w:pPr>
              <w:rPr>
                <w:rFonts w:ascii="Calibri" w:hAnsi="Calibri" w:eastAsia="Calibri" w:cs="Calibri"/>
                <w:sz w:val="18"/>
                <w:szCs w:val="18"/>
              </w:rPr>
            </w:pPr>
            <w:r>
              <w:rPr>
                <w:rFonts w:ascii="Calibri" w:hAnsi="Calibri" w:eastAsia="Calibri" w:cs="Calibri"/>
                <w:sz w:val="18"/>
                <w:szCs w:val="18"/>
              </w:rPr>
              <w:t>Practise taught skills, ‘What do you notice? What do you wonder?’</w:t>
            </w:r>
          </w:p>
        </w:tc>
      </w:tr>
    </w:tbl>
    <w:p w:rsidR="58F8C4AF" w:rsidP="58F8C4AF" w:rsidRDefault="58F8C4AF" w14:paraId="77805928" w14:textId="2B6BA522">
      <w:pPr>
        <w:pStyle w:val="Normal"/>
      </w:pPr>
    </w:p>
    <w:tbl>
      <w:tblPr>
        <w:tblW w:w="155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72"/>
        <w:gridCol w:w="2056"/>
        <w:gridCol w:w="2057"/>
        <w:gridCol w:w="2056"/>
        <w:gridCol w:w="2057"/>
        <w:gridCol w:w="2056"/>
        <w:gridCol w:w="3255"/>
      </w:tblGrid>
      <w:tr w:rsidR="00D24F29" w:rsidTr="1900168F" w14:paraId="7532B6B5" w14:textId="77777777">
        <w:tc>
          <w:tcPr>
            <w:tcW w:w="1972" w:type="dxa"/>
            <w:vMerge w:val="restart"/>
            <w:shd w:val="clear" w:color="auto" w:fill="B4C6E7" w:themeFill="accent1" w:themeFillTint="66"/>
            <w:tcMar/>
          </w:tcPr>
          <w:p w:rsidR="00D24F29" w:rsidRDefault="0061063D" w14:paraId="5E9B618E" w14:textId="77777777">
            <w:pPr>
              <w:rPr>
                <w:rFonts w:ascii="Calibri" w:hAnsi="Calibri" w:eastAsia="Calibri" w:cs="Calibri"/>
                <w:b/>
                <w:sz w:val="22"/>
                <w:szCs w:val="22"/>
              </w:rPr>
            </w:pPr>
            <w:r>
              <w:rPr>
                <w:rFonts w:ascii="Calibri" w:hAnsi="Calibri" w:eastAsia="Calibri" w:cs="Calibri"/>
                <w:b/>
                <w:sz w:val="22"/>
                <w:szCs w:val="22"/>
              </w:rPr>
              <w:t xml:space="preserve">Understanding the World (RE, History, Geography, Science, Computing) </w:t>
            </w:r>
          </w:p>
          <w:p w:rsidR="00D24F29" w:rsidRDefault="00D24F29" w14:paraId="09FA689E" w14:textId="77777777">
            <w:pPr>
              <w:rPr>
                <w:rFonts w:ascii="Calibri" w:hAnsi="Calibri" w:eastAsia="Calibri" w:cs="Calibri"/>
                <w:b/>
                <w:sz w:val="22"/>
                <w:szCs w:val="22"/>
              </w:rPr>
            </w:pPr>
          </w:p>
          <w:p w:rsidR="00D24F29" w:rsidRDefault="0061063D" w14:paraId="668C3BAE" w14:textId="77777777">
            <w:pPr>
              <w:numPr>
                <w:ilvl w:val="0"/>
                <w:numId w:val="12"/>
              </w:numPr>
              <w:pBdr>
                <w:top w:val="nil"/>
                <w:left w:val="nil"/>
                <w:bottom w:val="nil"/>
                <w:right w:val="nil"/>
                <w:between w:val="nil"/>
              </w:pBdr>
              <w:spacing w:line="276" w:lineRule="auto"/>
              <w:ind w:left="323"/>
              <w:rPr>
                <w:rFonts w:ascii="Calibri" w:hAnsi="Calibri" w:eastAsia="Calibri" w:cs="Calibri"/>
                <w:b/>
                <w:color w:val="000000"/>
                <w:sz w:val="22"/>
                <w:szCs w:val="22"/>
              </w:rPr>
            </w:pPr>
            <w:r>
              <w:rPr>
                <w:rFonts w:ascii="Calibri" w:hAnsi="Calibri" w:eastAsia="Calibri" w:cs="Calibri"/>
                <w:b/>
                <w:color w:val="000000"/>
                <w:sz w:val="22"/>
                <w:szCs w:val="22"/>
              </w:rPr>
              <w:t>People, Culture and Community.</w:t>
            </w:r>
          </w:p>
          <w:p w:rsidR="00D24F29" w:rsidRDefault="0061063D" w14:paraId="2CDA6A96" w14:textId="77777777">
            <w:pPr>
              <w:numPr>
                <w:ilvl w:val="0"/>
                <w:numId w:val="12"/>
              </w:numPr>
              <w:pBdr>
                <w:top w:val="nil"/>
                <w:left w:val="nil"/>
                <w:bottom w:val="nil"/>
                <w:right w:val="nil"/>
                <w:between w:val="nil"/>
              </w:pBdr>
              <w:spacing w:line="276" w:lineRule="auto"/>
              <w:ind w:left="323"/>
              <w:rPr>
                <w:rFonts w:ascii="Calibri" w:hAnsi="Calibri" w:eastAsia="Calibri" w:cs="Calibri"/>
                <w:b/>
                <w:color w:val="000000"/>
                <w:sz w:val="22"/>
                <w:szCs w:val="22"/>
              </w:rPr>
            </w:pPr>
            <w:r>
              <w:rPr>
                <w:rFonts w:ascii="Calibri" w:hAnsi="Calibri" w:eastAsia="Calibri" w:cs="Calibri"/>
                <w:b/>
                <w:color w:val="000000"/>
                <w:sz w:val="22"/>
                <w:szCs w:val="22"/>
              </w:rPr>
              <w:t>The Natural World.</w:t>
            </w:r>
          </w:p>
          <w:p w:rsidR="00D24F29" w:rsidRDefault="0061063D" w14:paraId="5237D74E" w14:textId="77777777">
            <w:pPr>
              <w:numPr>
                <w:ilvl w:val="0"/>
                <w:numId w:val="12"/>
              </w:numPr>
              <w:pBdr>
                <w:top w:val="nil"/>
                <w:left w:val="nil"/>
                <w:bottom w:val="nil"/>
                <w:right w:val="nil"/>
                <w:between w:val="nil"/>
              </w:pBdr>
              <w:spacing w:line="276" w:lineRule="auto"/>
              <w:ind w:left="323"/>
              <w:rPr>
                <w:rFonts w:ascii="Calibri" w:hAnsi="Calibri" w:eastAsia="Calibri" w:cs="Calibri"/>
                <w:b/>
                <w:color w:val="000000"/>
              </w:rPr>
            </w:pPr>
            <w:r>
              <w:rPr>
                <w:rFonts w:ascii="Calibri" w:hAnsi="Calibri" w:eastAsia="Calibri" w:cs="Calibri"/>
                <w:b/>
                <w:color w:val="000000"/>
                <w:sz w:val="22"/>
                <w:szCs w:val="22"/>
              </w:rPr>
              <w:t>People and places</w:t>
            </w:r>
          </w:p>
          <w:p w:rsidR="00D24F29" w:rsidRDefault="0061063D" w14:paraId="434BAADF" w14:textId="77777777">
            <w:pPr>
              <w:numPr>
                <w:ilvl w:val="0"/>
                <w:numId w:val="12"/>
              </w:numPr>
              <w:pBdr>
                <w:top w:val="nil"/>
                <w:left w:val="nil"/>
                <w:bottom w:val="nil"/>
                <w:right w:val="nil"/>
                <w:between w:val="nil"/>
              </w:pBdr>
              <w:spacing w:after="200" w:line="276" w:lineRule="auto"/>
              <w:ind w:left="323"/>
              <w:rPr>
                <w:rFonts w:ascii="Calibri" w:hAnsi="Calibri" w:eastAsia="Calibri" w:cs="Calibri"/>
                <w:b/>
                <w:color w:val="000000"/>
              </w:rPr>
            </w:pPr>
            <w:r>
              <w:rPr>
                <w:rFonts w:ascii="Calibri" w:hAnsi="Calibri" w:eastAsia="Calibri" w:cs="Calibri"/>
                <w:b/>
                <w:color w:val="000000"/>
                <w:sz w:val="22"/>
                <w:szCs w:val="22"/>
              </w:rPr>
              <w:t>Character, setting, event from the past</w:t>
            </w:r>
          </w:p>
          <w:p w:rsidR="00D24F29" w:rsidRDefault="00D24F29" w14:paraId="48E6F731" w14:textId="77777777">
            <w:pPr>
              <w:rPr>
                <w:rFonts w:ascii="Calibri" w:hAnsi="Calibri" w:eastAsia="Calibri" w:cs="Calibri"/>
                <w:sz w:val="20"/>
                <w:szCs w:val="20"/>
              </w:rPr>
            </w:pPr>
          </w:p>
        </w:tc>
        <w:tc>
          <w:tcPr>
            <w:tcW w:w="13537" w:type="dxa"/>
            <w:gridSpan w:val="6"/>
            <w:shd w:val="clear" w:color="auto" w:fill="auto"/>
            <w:tcMar/>
          </w:tcPr>
          <w:p w:rsidR="00D24F29" w:rsidRDefault="0061063D" w14:paraId="5FA5E5E5" w14:textId="77777777">
            <w:pPr>
              <w:jc w:val="center"/>
              <w:rPr>
                <w:rFonts w:ascii="Calibri" w:hAnsi="Calibri" w:eastAsia="Calibri" w:cs="Calibri"/>
                <w:b/>
                <w:sz w:val="22"/>
                <w:szCs w:val="22"/>
              </w:rPr>
            </w:pPr>
            <w:r>
              <w:rPr>
                <w:rFonts w:ascii="Calibri" w:hAnsi="Calibri" w:eastAsia="Calibri" w:cs="Calibri"/>
                <w:b/>
                <w:sz w:val="20"/>
                <w:szCs w:val="20"/>
              </w:rPr>
              <w:t>We aim to become</w:t>
            </w:r>
            <w:r>
              <w:rPr>
                <w:rFonts w:ascii="Calibri" w:hAnsi="Calibri" w:eastAsia="Calibri" w:cs="Calibri"/>
                <w:b/>
              </w:rPr>
              <w:t>…Exceptional Explorers</w:t>
            </w:r>
            <w:r>
              <w:rPr>
                <w:rFonts w:ascii="Calibri" w:hAnsi="Calibri" w:eastAsia="Calibri" w:cs="Calibri"/>
                <w:b/>
                <w:sz w:val="22"/>
                <w:szCs w:val="22"/>
              </w:rPr>
              <w:t xml:space="preserve"> who can show curiosity about the world around them, understand how to read and draw a simple map, understand</w:t>
            </w:r>
            <w:r>
              <w:rPr>
                <w:rFonts w:ascii="Calibri" w:hAnsi="Calibri" w:eastAsia="Calibri" w:cs="Calibri"/>
                <w:b/>
                <w:sz w:val="22"/>
                <w:szCs w:val="22"/>
              </w:rPr>
              <w:t xml:space="preserve"> some differences between times and places. And… </w:t>
            </w:r>
            <w:r>
              <w:rPr>
                <w:rFonts w:ascii="Calibri" w:hAnsi="Calibri" w:eastAsia="Calibri" w:cs="Calibri"/>
                <w:b/>
              </w:rPr>
              <w:t>Compassionate Citizens</w:t>
            </w:r>
            <w:r>
              <w:rPr>
                <w:rFonts w:ascii="Calibri" w:hAnsi="Calibri" w:eastAsia="Calibri" w:cs="Calibri"/>
                <w:b/>
                <w:sz w:val="22"/>
                <w:szCs w:val="22"/>
              </w:rPr>
              <w:t xml:space="preserve"> who can help to look after their community and care for the environment, know some reasons why Cornwall is special, have an awareness of other people’s cultures and beliefs.</w:t>
            </w:r>
          </w:p>
          <w:p w:rsidR="00D24F29" w:rsidRDefault="00D24F29" w14:paraId="7A716CE3" w14:textId="77777777">
            <w:pPr>
              <w:jc w:val="center"/>
              <w:rPr>
                <w:rFonts w:ascii="Calibri" w:hAnsi="Calibri" w:eastAsia="Calibri" w:cs="Calibri"/>
                <w:b/>
                <w:sz w:val="22"/>
                <w:szCs w:val="22"/>
              </w:rPr>
            </w:pPr>
          </w:p>
          <w:p w:rsidR="00D24F29" w:rsidP="1BBF97A5" w:rsidRDefault="0061063D" w14:paraId="6C6B337A"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 xml:space="preserve">Educational Programme (from EYFS Framework 2021): Understanding the world involves guiding children to make sense of their physical world and their community. The frequency and range of children’s </w:t>
            </w:r>
            <w:r w:rsidRPr="1BBF97A5" w:rsidR="0061063D">
              <w:rPr>
                <w:rFonts w:ascii="Calibri" w:hAnsi="Calibri" w:eastAsia="Calibri" w:cs="Calibri"/>
                <w:b w:val="1"/>
                <w:bCs w:val="1"/>
                <w:i w:val="1"/>
                <w:iCs w:val="1"/>
                <w:sz w:val="20"/>
                <w:szCs w:val="20"/>
                <w:lang w:val="en-GB"/>
              </w:rPr>
              <w:t>personal experiences</w:t>
            </w:r>
            <w:r w:rsidRPr="1BBF97A5" w:rsidR="0061063D">
              <w:rPr>
                <w:rFonts w:ascii="Calibri" w:hAnsi="Calibri" w:eastAsia="Calibri" w:cs="Calibri"/>
                <w:b w:val="1"/>
                <w:bCs w:val="1"/>
                <w:i w:val="1"/>
                <w:iCs w:val="1"/>
                <w:sz w:val="20"/>
                <w:szCs w:val="20"/>
                <w:lang w:val="en-GB"/>
              </w:rPr>
              <w:t xml:space="preserve"> increases their knowledge and sense of</w:t>
            </w:r>
            <w:r w:rsidRPr="1BBF97A5" w:rsidR="0061063D">
              <w:rPr>
                <w:rFonts w:ascii="Calibri" w:hAnsi="Calibri" w:eastAsia="Calibri" w:cs="Calibri"/>
                <w:b w:val="1"/>
                <w:bCs w:val="1"/>
                <w:i w:val="1"/>
                <w:iCs w:val="1"/>
                <w:sz w:val="20"/>
                <w:szCs w:val="20"/>
                <w:lang w:val="en-GB"/>
              </w:rPr>
              <w:t xml:space="preserve"> the world around them – from visiting parks, </w:t>
            </w:r>
            <w:r w:rsidRPr="1BBF97A5" w:rsidR="0061063D">
              <w:rPr>
                <w:rFonts w:ascii="Calibri" w:hAnsi="Calibri" w:eastAsia="Calibri" w:cs="Calibri"/>
                <w:b w:val="1"/>
                <w:bCs w:val="1"/>
                <w:i w:val="1"/>
                <w:iCs w:val="1"/>
                <w:sz w:val="20"/>
                <w:szCs w:val="20"/>
                <w:lang w:val="en-GB"/>
              </w:rPr>
              <w:t>libraries</w:t>
            </w:r>
            <w:r w:rsidRPr="1BBF97A5" w:rsidR="0061063D">
              <w:rPr>
                <w:rFonts w:ascii="Calibri" w:hAnsi="Calibri" w:eastAsia="Calibri" w:cs="Calibri"/>
                <w:b w:val="1"/>
                <w:bCs w:val="1"/>
                <w:i w:val="1"/>
                <w:iCs w:val="1"/>
                <w:sz w:val="20"/>
                <w:szCs w:val="20"/>
                <w:lang w:val="en-GB"/>
              </w:rPr>
              <w:t xml:space="preserve"> and museums to meeting </w:t>
            </w:r>
            <w:r w:rsidRPr="1BBF97A5" w:rsidR="0061063D">
              <w:rPr>
                <w:rFonts w:ascii="Calibri" w:hAnsi="Calibri" w:eastAsia="Calibri" w:cs="Calibri"/>
                <w:b w:val="1"/>
                <w:bCs w:val="1"/>
                <w:i w:val="1"/>
                <w:iCs w:val="1"/>
                <w:sz w:val="20"/>
                <w:szCs w:val="20"/>
                <w:lang w:val="en-GB"/>
              </w:rPr>
              <w:t>important members</w:t>
            </w:r>
            <w:r w:rsidRPr="1BBF97A5" w:rsidR="0061063D">
              <w:rPr>
                <w:rFonts w:ascii="Calibri" w:hAnsi="Calibri" w:eastAsia="Calibri" w:cs="Calibri"/>
                <w:b w:val="1"/>
                <w:bCs w:val="1"/>
                <w:i w:val="1"/>
                <w:iCs w:val="1"/>
                <w:sz w:val="20"/>
                <w:szCs w:val="20"/>
                <w:lang w:val="en-GB"/>
              </w:rPr>
              <w:t xml:space="preserve"> of society such as police officers, </w:t>
            </w:r>
            <w:r w:rsidRPr="1BBF97A5" w:rsidR="0061063D">
              <w:rPr>
                <w:rFonts w:ascii="Calibri" w:hAnsi="Calibri" w:eastAsia="Calibri" w:cs="Calibri"/>
                <w:b w:val="1"/>
                <w:bCs w:val="1"/>
                <w:i w:val="1"/>
                <w:iCs w:val="1"/>
                <w:sz w:val="20"/>
                <w:szCs w:val="20"/>
                <w:lang w:val="en-GB"/>
              </w:rPr>
              <w:t>nurses</w:t>
            </w:r>
            <w:r w:rsidRPr="1BBF97A5" w:rsidR="0061063D">
              <w:rPr>
                <w:rFonts w:ascii="Calibri" w:hAnsi="Calibri" w:eastAsia="Calibri" w:cs="Calibri"/>
                <w:b w:val="1"/>
                <w:bCs w:val="1"/>
                <w:i w:val="1"/>
                <w:iCs w:val="1"/>
                <w:sz w:val="20"/>
                <w:szCs w:val="20"/>
                <w:lang w:val="en-GB"/>
              </w:rPr>
              <w:t xml:space="preserve"> and firefighters. In addition, listening to a broad selection of stories non-fiction, rhymes and poems will foster t</w:t>
            </w:r>
            <w:r w:rsidRPr="1BBF97A5" w:rsidR="0061063D">
              <w:rPr>
                <w:rFonts w:ascii="Calibri" w:hAnsi="Calibri" w:eastAsia="Calibri" w:cs="Calibri"/>
                <w:b w:val="1"/>
                <w:bCs w:val="1"/>
                <w:i w:val="1"/>
                <w:iCs w:val="1"/>
                <w:sz w:val="20"/>
                <w:szCs w:val="20"/>
                <w:lang w:val="en-GB"/>
              </w:rPr>
              <w:t xml:space="preserve">heir understanding of our culturally, socially, </w:t>
            </w:r>
            <w:r w:rsidRPr="1BBF97A5" w:rsidR="0061063D">
              <w:rPr>
                <w:rFonts w:ascii="Calibri" w:hAnsi="Calibri" w:eastAsia="Calibri" w:cs="Calibri"/>
                <w:b w:val="1"/>
                <w:bCs w:val="1"/>
                <w:i w:val="1"/>
                <w:iCs w:val="1"/>
                <w:sz w:val="20"/>
                <w:szCs w:val="20"/>
                <w:lang w:val="en-GB"/>
              </w:rPr>
              <w:t>technologically</w:t>
            </w:r>
            <w:r w:rsidRPr="1BBF97A5" w:rsidR="0061063D">
              <w:rPr>
                <w:rFonts w:ascii="Calibri" w:hAnsi="Calibri" w:eastAsia="Calibri" w:cs="Calibri"/>
                <w:b w:val="1"/>
                <w:bCs w:val="1"/>
                <w:i w:val="1"/>
                <w:iCs w:val="1"/>
                <w:sz w:val="20"/>
                <w:szCs w:val="20"/>
                <w:lang w:val="en-GB"/>
              </w:rPr>
              <w:t xml:space="preserve"> and ecologically diverse world. As well as building important knowledge, this extends their familiarity with words that support understanding across domains. Enriching and widening children’s </w:t>
            </w:r>
            <w:r w:rsidRPr="1BBF97A5" w:rsidR="0061063D">
              <w:rPr>
                <w:rFonts w:ascii="Calibri" w:hAnsi="Calibri" w:eastAsia="Calibri" w:cs="Calibri"/>
                <w:b w:val="1"/>
                <w:bCs w:val="1"/>
                <w:i w:val="1"/>
                <w:iCs w:val="1"/>
                <w:sz w:val="20"/>
                <w:szCs w:val="20"/>
                <w:lang w:val="en-GB"/>
              </w:rPr>
              <w:t>vocabulary will support later reading comprehension.</w:t>
            </w:r>
          </w:p>
          <w:p w:rsidR="00D24F29" w:rsidRDefault="00D24F29" w14:paraId="67A2C8A1" w14:textId="77777777">
            <w:pPr>
              <w:rPr>
                <w:rFonts w:ascii="Calibri" w:hAnsi="Calibri" w:eastAsia="Calibri" w:cs="Calibri"/>
                <w:sz w:val="18"/>
                <w:szCs w:val="18"/>
              </w:rPr>
            </w:pPr>
          </w:p>
          <w:p w:rsidR="00D24F29" w:rsidRDefault="0061063D" w14:paraId="6AF7A552" w14:textId="77777777">
            <w:pPr>
              <w:rPr>
                <w:rFonts w:ascii="Calibri" w:hAnsi="Calibri" w:eastAsia="Calibri" w:cs="Calibri"/>
                <w:sz w:val="18"/>
                <w:szCs w:val="18"/>
              </w:rPr>
            </w:pPr>
            <w:r>
              <w:rPr>
                <w:rFonts w:ascii="Calibri" w:hAnsi="Calibri" w:eastAsia="Calibri" w:cs="Calibri"/>
                <w:sz w:val="18"/>
                <w:szCs w:val="18"/>
              </w:rPr>
              <w:t>Past and present:</w:t>
            </w:r>
          </w:p>
          <w:p w:rsidR="00D24F29" w:rsidRDefault="0061063D" w14:paraId="398E3D04" w14:textId="77777777">
            <w:pPr>
              <w:numPr>
                <w:ilvl w:val="0"/>
                <w:numId w:val="20"/>
              </w:numPr>
              <w:pBdr>
                <w:top w:val="nil"/>
                <w:left w:val="nil"/>
                <w:bottom w:val="nil"/>
                <w:right w:val="nil"/>
                <w:between w:val="nil"/>
              </w:pBdr>
              <w:spacing w:line="276" w:lineRule="auto"/>
              <w:rPr>
                <w:rFonts w:ascii="Calibri" w:hAnsi="Calibri" w:eastAsia="Calibri" w:cs="Calibri"/>
                <w:color w:val="000000"/>
                <w:sz w:val="18"/>
                <w:szCs w:val="18"/>
              </w:rPr>
            </w:pPr>
            <w:r>
              <w:rPr>
                <w:rFonts w:ascii="Calibri" w:hAnsi="Calibri" w:eastAsia="Calibri" w:cs="Calibri"/>
                <w:color w:val="000000"/>
                <w:sz w:val="18"/>
                <w:szCs w:val="18"/>
              </w:rPr>
              <w:t xml:space="preserve">Talking and commenting on images, books and objects that show familiar past events and discuss the similarities and differences based on their experiences. </w:t>
            </w:r>
          </w:p>
          <w:p w:rsidR="00D24F29" w:rsidP="1BBF97A5" w:rsidRDefault="0061063D" w14:paraId="20C7909B" w14:textId="77777777">
            <w:pPr>
              <w:numPr>
                <w:ilvl w:val="0"/>
                <w:numId w:val="20"/>
              </w:numPr>
              <w:pBdr>
                <w:top w:val="nil" w:color="000000" w:sz="0" w:space="0"/>
                <w:left w:val="nil" w:color="000000" w:sz="0" w:space="0"/>
                <w:bottom w:val="nil" w:color="000000" w:sz="0" w:space="0"/>
                <w:right w:val="nil" w:color="000000" w:sz="0" w:space="0"/>
                <w:between w:val="nil" w:color="000000" w:sz="0" w:space="0"/>
              </w:pBdr>
              <w:spacing w:line="276" w:lineRule="auto"/>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Using class texts to explore past and present e.g. pirates, </w:t>
            </w:r>
            <w:r w:rsidRPr="1BBF97A5" w:rsidR="0061063D">
              <w:rPr>
                <w:rFonts w:ascii="Calibri" w:hAnsi="Calibri" w:eastAsia="Calibri" w:cs="Calibri"/>
                <w:color w:val="000000" w:themeColor="text1" w:themeTint="FF" w:themeShade="FF"/>
                <w:sz w:val="18"/>
                <w:szCs w:val="18"/>
                <w:lang w:val="en-GB"/>
              </w:rPr>
              <w:t>castles</w:t>
            </w:r>
            <w:r w:rsidRPr="1BBF97A5" w:rsidR="0061063D">
              <w:rPr>
                <w:rFonts w:ascii="Calibri" w:hAnsi="Calibri" w:eastAsia="Calibri" w:cs="Calibri"/>
                <w:color w:val="000000" w:themeColor="text1" w:themeTint="FF" w:themeShade="FF"/>
                <w:sz w:val="18"/>
                <w:szCs w:val="18"/>
                <w:lang w:val="en-GB"/>
              </w:rPr>
              <w:t xml:space="preserve"> and characters. </w:t>
            </w:r>
          </w:p>
          <w:p w:rsidR="00D24F29" w:rsidRDefault="0061063D" w14:paraId="23034F18" w14:textId="77777777">
            <w:pPr>
              <w:numPr>
                <w:ilvl w:val="0"/>
                <w:numId w:val="20"/>
              </w:numPr>
              <w:pBdr>
                <w:top w:val="nil"/>
                <w:left w:val="nil"/>
                <w:bottom w:val="nil"/>
                <w:right w:val="nil"/>
                <w:between w:val="nil"/>
              </w:pBdr>
              <w:spacing w:after="200" w:line="276" w:lineRule="auto"/>
              <w:rPr>
                <w:rFonts w:ascii="Calibri" w:hAnsi="Calibri" w:eastAsia="Calibri" w:cs="Calibri"/>
                <w:color w:val="000000"/>
                <w:sz w:val="20"/>
                <w:szCs w:val="20"/>
              </w:rPr>
            </w:pPr>
            <w:r>
              <w:rPr>
                <w:rFonts w:ascii="Calibri" w:hAnsi="Calibri" w:eastAsia="Calibri" w:cs="Calibri"/>
                <w:color w:val="000000"/>
                <w:sz w:val="18"/>
                <w:szCs w:val="18"/>
              </w:rPr>
              <w:t>Discussing when the story takes place and the similarities and differences.</w:t>
            </w:r>
          </w:p>
          <w:p w:rsidR="00D24F29" w:rsidP="1BBF97A5" w:rsidRDefault="0061063D" w14:paraId="50FE1BD1" w14:textId="77777777">
            <w:pPr>
              <w:rPr>
                <w:rFonts w:ascii="Calibri" w:hAnsi="Calibri" w:eastAsia="Calibri" w:cs="Calibri"/>
                <w:sz w:val="20"/>
                <w:szCs w:val="20"/>
                <w:lang w:val="en-GB"/>
              </w:rPr>
            </w:pPr>
            <w:r w:rsidRPr="1BBF97A5" w:rsidR="0061063D">
              <w:rPr>
                <w:rFonts w:ascii="Calibri" w:hAnsi="Calibri" w:eastAsia="Calibri" w:cs="Calibri"/>
                <w:sz w:val="20"/>
                <w:szCs w:val="20"/>
                <w:lang w:val="en-GB"/>
              </w:rPr>
              <w:t xml:space="preserve">People, </w:t>
            </w:r>
            <w:r w:rsidRPr="1BBF97A5" w:rsidR="0061063D">
              <w:rPr>
                <w:rFonts w:ascii="Calibri" w:hAnsi="Calibri" w:eastAsia="Calibri" w:cs="Calibri"/>
                <w:sz w:val="20"/>
                <w:szCs w:val="20"/>
                <w:lang w:val="en-GB"/>
              </w:rPr>
              <w:t>culture</w:t>
            </w:r>
            <w:r w:rsidRPr="1BBF97A5" w:rsidR="0061063D">
              <w:rPr>
                <w:rFonts w:ascii="Calibri" w:hAnsi="Calibri" w:eastAsia="Calibri" w:cs="Calibri"/>
                <w:sz w:val="20"/>
                <w:szCs w:val="20"/>
                <w:lang w:val="en-GB"/>
              </w:rPr>
              <w:t xml:space="preserve"> and communities:</w:t>
            </w:r>
          </w:p>
          <w:p w:rsidR="00D24F29" w:rsidP="1BBF97A5" w:rsidRDefault="0061063D" w14:paraId="3F7E016F" w14:textId="77777777">
            <w:pPr>
              <w:numPr>
                <w:ilvl w:val="0"/>
                <w:numId w:val="21"/>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Use introduced vocabulary to describe their immediate environment including place names. Being able to interpret and </w:t>
            </w:r>
            <w:r w:rsidRPr="1BBF97A5" w:rsidR="0061063D">
              <w:rPr>
                <w:rFonts w:ascii="Calibri" w:hAnsi="Calibri" w:eastAsia="Calibri" w:cs="Calibri"/>
                <w:color w:val="000000" w:themeColor="text1" w:themeTint="FF" w:themeShade="FF"/>
                <w:sz w:val="18"/>
                <w:szCs w:val="18"/>
                <w:lang w:val="en-GB"/>
              </w:rPr>
              <w:t>identify</w:t>
            </w:r>
            <w:r w:rsidRPr="1BBF97A5" w:rsidR="0061063D">
              <w:rPr>
                <w:rFonts w:ascii="Calibri" w:hAnsi="Calibri" w:eastAsia="Calibri" w:cs="Calibri"/>
                <w:color w:val="000000" w:themeColor="text1" w:themeTint="FF" w:themeShade="FF"/>
                <w:sz w:val="18"/>
                <w:szCs w:val="18"/>
                <w:lang w:val="en-GB"/>
              </w:rPr>
              <w:t xml:space="preserve"> areas on a simple map and </w:t>
            </w:r>
            <w:r w:rsidRPr="1BBF97A5" w:rsidR="0061063D">
              <w:rPr>
                <w:rFonts w:ascii="Calibri" w:hAnsi="Calibri" w:eastAsia="Calibri" w:cs="Calibri"/>
                <w:color w:val="000000" w:themeColor="text1" w:themeTint="FF" w:themeShade="FF"/>
                <w:sz w:val="18"/>
                <w:szCs w:val="18"/>
                <w:lang w:val="en-GB"/>
              </w:rPr>
              <w:t>attempt</w:t>
            </w:r>
            <w:r w:rsidRPr="1BBF97A5" w:rsidR="0061063D">
              <w:rPr>
                <w:rFonts w:ascii="Calibri" w:hAnsi="Calibri" w:eastAsia="Calibri" w:cs="Calibri"/>
                <w:color w:val="000000" w:themeColor="text1" w:themeTint="FF" w:themeShade="FF"/>
                <w:sz w:val="18"/>
                <w:szCs w:val="18"/>
                <w:lang w:val="en-GB"/>
              </w:rPr>
              <w:t xml:space="preserve"> to draw their own, using observations, </w:t>
            </w:r>
            <w:r w:rsidRPr="1BBF97A5" w:rsidR="0061063D">
              <w:rPr>
                <w:rFonts w:ascii="Calibri" w:hAnsi="Calibri" w:eastAsia="Calibri" w:cs="Calibri"/>
                <w:color w:val="000000" w:themeColor="text1" w:themeTint="FF" w:themeShade="FF"/>
                <w:sz w:val="18"/>
                <w:szCs w:val="18"/>
                <w:lang w:val="en-GB"/>
              </w:rPr>
              <w:t>stories</w:t>
            </w:r>
            <w:r w:rsidRPr="1BBF97A5" w:rsidR="0061063D">
              <w:rPr>
                <w:rFonts w:ascii="Calibri" w:hAnsi="Calibri" w:eastAsia="Calibri" w:cs="Calibri"/>
                <w:color w:val="000000" w:themeColor="text1" w:themeTint="FF" w:themeShade="FF"/>
                <w:sz w:val="18"/>
                <w:szCs w:val="18"/>
                <w:lang w:val="en-GB"/>
              </w:rPr>
              <w:t xml:space="preserve"> and non- fiction text.</w:t>
            </w:r>
          </w:p>
          <w:p w:rsidR="00D24F29" w:rsidP="1BBF97A5" w:rsidRDefault="0061063D" w14:paraId="6009D75D" w14:textId="77777777">
            <w:pPr>
              <w:numPr>
                <w:ilvl w:val="0"/>
                <w:numId w:val="21"/>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Be confident to share deta</w:t>
            </w:r>
            <w:r w:rsidRPr="1BBF97A5" w:rsidR="0061063D">
              <w:rPr>
                <w:rFonts w:ascii="Calibri" w:hAnsi="Calibri" w:eastAsia="Calibri" w:cs="Calibri"/>
                <w:color w:val="000000" w:themeColor="text1" w:themeTint="FF" w:themeShade="FF"/>
                <w:sz w:val="18"/>
                <w:szCs w:val="18"/>
                <w:lang w:val="en-GB"/>
              </w:rPr>
              <w:t>ils about their family and community and make comparisons with other families and communities. Drawing on real life experiences and books. Joining in with SMSC discussions and RE learning and understanding similarities and differences between religious and</w:t>
            </w:r>
            <w:r w:rsidRPr="1BBF97A5" w:rsidR="0061063D">
              <w:rPr>
                <w:rFonts w:ascii="Calibri" w:hAnsi="Calibri" w:eastAsia="Calibri" w:cs="Calibri"/>
                <w:color w:val="000000" w:themeColor="text1" w:themeTint="FF" w:themeShade="FF"/>
                <w:sz w:val="18"/>
                <w:szCs w:val="18"/>
                <w:lang w:val="en-GB"/>
              </w:rPr>
              <w:t xml:space="preserve"> cultural communities and how they celebrate special times in </w:t>
            </w:r>
            <w:r w:rsidRPr="1BBF97A5" w:rsidR="0061063D">
              <w:rPr>
                <w:rFonts w:ascii="Calibri" w:hAnsi="Calibri" w:eastAsia="Calibri" w:cs="Calibri"/>
                <w:color w:val="000000" w:themeColor="text1" w:themeTint="FF" w:themeShade="FF"/>
                <w:sz w:val="18"/>
                <w:szCs w:val="18"/>
                <w:lang w:val="en-GB"/>
              </w:rPr>
              <w:t>different ways</w:t>
            </w:r>
            <w:r w:rsidRPr="1BBF97A5" w:rsidR="0061063D">
              <w:rPr>
                <w:rFonts w:ascii="Calibri" w:hAnsi="Calibri" w:eastAsia="Calibri" w:cs="Calibri"/>
                <w:color w:val="000000" w:themeColor="text1" w:themeTint="FF" w:themeShade="FF"/>
                <w:sz w:val="18"/>
                <w:szCs w:val="18"/>
                <w:lang w:val="en-GB"/>
              </w:rPr>
              <w:t>. Using these discussions and experiences in their play.</w:t>
            </w:r>
          </w:p>
          <w:p w:rsidR="00D24F29" w:rsidP="1BBF97A5" w:rsidRDefault="0061063D" w14:paraId="7497F508" w14:textId="77777777">
            <w:pPr>
              <w:numPr>
                <w:ilvl w:val="0"/>
                <w:numId w:val="21"/>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Be able to </w:t>
            </w:r>
            <w:r w:rsidRPr="1BBF97A5" w:rsidR="0061063D">
              <w:rPr>
                <w:rFonts w:ascii="Calibri" w:hAnsi="Calibri" w:eastAsia="Calibri" w:cs="Calibri"/>
                <w:color w:val="000000" w:themeColor="text1" w:themeTint="FF" w:themeShade="FF"/>
                <w:sz w:val="18"/>
                <w:szCs w:val="18"/>
                <w:lang w:val="en-GB"/>
              </w:rPr>
              <w:t>compare and contrast</w:t>
            </w:r>
            <w:r w:rsidRPr="1BBF97A5" w:rsidR="0061063D">
              <w:rPr>
                <w:rFonts w:ascii="Calibri" w:hAnsi="Calibri" w:eastAsia="Calibri" w:cs="Calibri"/>
                <w:color w:val="000000" w:themeColor="text1" w:themeTint="FF" w:themeShade="FF"/>
                <w:sz w:val="18"/>
                <w:szCs w:val="18"/>
                <w:lang w:val="en-GB"/>
              </w:rPr>
              <w:t xml:space="preserve"> differences and similarities in life in this country and others, using knowledge and vocabu</w:t>
            </w:r>
            <w:r w:rsidRPr="1BBF97A5" w:rsidR="0061063D">
              <w:rPr>
                <w:rFonts w:ascii="Calibri" w:hAnsi="Calibri" w:eastAsia="Calibri" w:cs="Calibri"/>
                <w:color w:val="000000" w:themeColor="text1" w:themeTint="FF" w:themeShade="FF"/>
                <w:sz w:val="18"/>
                <w:szCs w:val="18"/>
                <w:lang w:val="en-GB"/>
              </w:rPr>
              <w:t xml:space="preserve">lary gained through stories and texts, maps, </w:t>
            </w:r>
            <w:r w:rsidRPr="1BBF97A5" w:rsidR="0061063D">
              <w:rPr>
                <w:rFonts w:ascii="Calibri" w:hAnsi="Calibri" w:eastAsia="Calibri" w:cs="Calibri"/>
                <w:color w:val="000000" w:themeColor="text1" w:themeTint="FF" w:themeShade="FF"/>
                <w:sz w:val="18"/>
                <w:szCs w:val="18"/>
                <w:lang w:val="en-GB"/>
              </w:rPr>
              <w:t>pictures and videos</w:t>
            </w:r>
            <w:r w:rsidRPr="1BBF97A5" w:rsidR="0061063D">
              <w:rPr>
                <w:rFonts w:ascii="Calibri" w:hAnsi="Calibri" w:eastAsia="Calibri" w:cs="Calibri"/>
                <w:color w:val="000000" w:themeColor="text1" w:themeTint="FF" w:themeShade="FF"/>
                <w:sz w:val="18"/>
                <w:szCs w:val="18"/>
                <w:lang w:val="en-GB"/>
              </w:rPr>
              <w:t xml:space="preserve"> and discussions.</w:t>
            </w:r>
          </w:p>
          <w:p w:rsidR="00D24F29" w:rsidRDefault="00D24F29" w14:paraId="04A0237A" w14:textId="77777777">
            <w:pPr>
              <w:rPr>
                <w:rFonts w:ascii="Calibri" w:hAnsi="Calibri" w:eastAsia="Calibri" w:cs="Calibri"/>
                <w:sz w:val="18"/>
                <w:szCs w:val="18"/>
              </w:rPr>
            </w:pPr>
          </w:p>
          <w:p w:rsidR="00D24F29" w:rsidRDefault="0061063D" w14:paraId="0E7DC4A2" w14:textId="77777777">
            <w:pPr>
              <w:rPr>
                <w:rFonts w:ascii="Calibri" w:hAnsi="Calibri" w:eastAsia="Calibri" w:cs="Calibri"/>
                <w:sz w:val="18"/>
                <w:szCs w:val="18"/>
              </w:rPr>
            </w:pPr>
            <w:r>
              <w:rPr>
                <w:rFonts w:ascii="Calibri" w:hAnsi="Calibri" w:eastAsia="Calibri" w:cs="Calibri"/>
                <w:sz w:val="18"/>
                <w:szCs w:val="18"/>
              </w:rPr>
              <w:t xml:space="preserve">The Natural Word: </w:t>
            </w:r>
          </w:p>
          <w:p w:rsidR="00D24F29" w:rsidRDefault="0061063D" w14:paraId="09ED2F01" w14:textId="77777777">
            <w:pPr>
              <w:numPr>
                <w:ilvl w:val="0"/>
                <w:numId w:val="22"/>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Be curious to explore the natural world and use their senses to investigate hands on experiences including natural processes e.g. ice melting, changing of the seasons. </w:t>
            </w:r>
          </w:p>
          <w:p w:rsidR="00D24F29" w:rsidRDefault="0061063D" w14:paraId="6B30FD05" w14:textId="77777777">
            <w:pPr>
              <w:numPr>
                <w:ilvl w:val="0"/>
                <w:numId w:val="22"/>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Understand how to care for the natural environment. </w:t>
            </w:r>
          </w:p>
          <w:p w:rsidR="00D24F29" w:rsidP="1BBF97A5" w:rsidRDefault="0061063D" w14:paraId="5167A9D8" w14:textId="77777777">
            <w:pPr>
              <w:numPr>
                <w:ilvl w:val="0"/>
                <w:numId w:val="22"/>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Make close observations of animals</w:t>
            </w:r>
            <w:r w:rsidRPr="1BBF97A5" w:rsidR="0061063D">
              <w:rPr>
                <w:rFonts w:ascii="Calibri" w:hAnsi="Calibri" w:eastAsia="Calibri" w:cs="Calibri"/>
                <w:color w:val="000000" w:themeColor="text1" w:themeTint="FF" w:themeShade="FF"/>
                <w:sz w:val="18"/>
                <w:szCs w:val="18"/>
                <w:lang w:val="en-GB"/>
              </w:rPr>
              <w:t xml:space="preserve"> and plants and draw pictures including details </w:t>
            </w:r>
            <w:r w:rsidRPr="1BBF97A5" w:rsidR="0061063D">
              <w:rPr>
                <w:rFonts w:ascii="Calibri" w:hAnsi="Calibri" w:eastAsia="Calibri" w:cs="Calibri"/>
                <w:color w:val="000000" w:themeColor="text1" w:themeTint="FF" w:themeShade="FF"/>
                <w:sz w:val="18"/>
                <w:szCs w:val="18"/>
                <w:lang w:val="en-GB"/>
              </w:rPr>
              <w:t>observed</w:t>
            </w:r>
            <w:r w:rsidRPr="1BBF97A5" w:rsidR="0061063D">
              <w:rPr>
                <w:rFonts w:ascii="Calibri" w:hAnsi="Calibri" w:eastAsia="Calibri" w:cs="Calibri"/>
                <w:color w:val="000000" w:themeColor="text1" w:themeTint="FF" w:themeShade="FF"/>
                <w:sz w:val="18"/>
                <w:szCs w:val="18"/>
                <w:lang w:val="en-GB"/>
              </w:rPr>
              <w:t xml:space="preserve"> and being able to articulate using introduced vocabulary including the name of plants and animals. </w:t>
            </w:r>
          </w:p>
          <w:p w:rsidR="00D24F29" w:rsidP="1BBF97A5" w:rsidRDefault="00D24F29" w14:paraId="38C83F57" w14:textId="2970148F">
            <w:pPr>
              <w:numPr>
                <w:ilvl w:val="0"/>
                <w:numId w:val="22"/>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themeColor="text1" w:themeTint="FF" w:themeShade="FF"/>
                <w:sz w:val="18"/>
                <w:szCs w:val="18"/>
                <w:lang w:val="en-GB"/>
              </w:rPr>
            </w:pPr>
            <w:r w:rsidRPr="1BBF97A5" w:rsidR="0061063D">
              <w:rPr>
                <w:rFonts w:ascii="Calibri" w:hAnsi="Calibri" w:eastAsia="Calibri" w:cs="Calibri"/>
                <w:color w:val="000000" w:themeColor="text1" w:themeTint="FF" w:themeShade="FF"/>
                <w:sz w:val="18"/>
                <w:szCs w:val="18"/>
                <w:lang w:val="en-GB"/>
              </w:rPr>
              <w:t>Join in with discussions comparing the features of our immediate environment with those of others (</w:t>
            </w:r>
            <w:r w:rsidRPr="1BBF97A5" w:rsidR="0061063D">
              <w:rPr>
                <w:rFonts w:ascii="Calibri" w:hAnsi="Calibri" w:eastAsia="Calibri" w:cs="Calibri"/>
                <w:color w:val="000000" w:themeColor="text1" w:themeTint="FF" w:themeShade="FF"/>
                <w:sz w:val="18"/>
                <w:szCs w:val="18"/>
                <w:lang w:val="en-GB"/>
              </w:rPr>
              <w:t xml:space="preserve">local, national and the world) by drawing on first hand experiences, information from books, </w:t>
            </w:r>
            <w:r w:rsidRPr="1BBF97A5" w:rsidR="0061063D">
              <w:rPr>
                <w:rFonts w:ascii="Calibri" w:hAnsi="Calibri" w:eastAsia="Calibri" w:cs="Calibri"/>
                <w:color w:val="000000" w:themeColor="text1" w:themeTint="FF" w:themeShade="FF"/>
                <w:sz w:val="18"/>
                <w:szCs w:val="18"/>
                <w:lang w:val="en-GB"/>
              </w:rPr>
              <w:t>videos</w:t>
            </w:r>
            <w:r w:rsidRPr="1BBF97A5" w:rsidR="0061063D">
              <w:rPr>
                <w:rFonts w:ascii="Calibri" w:hAnsi="Calibri" w:eastAsia="Calibri" w:cs="Calibri"/>
                <w:color w:val="000000" w:themeColor="text1" w:themeTint="FF" w:themeShade="FF"/>
                <w:sz w:val="18"/>
                <w:szCs w:val="18"/>
                <w:lang w:val="en-GB"/>
              </w:rPr>
              <w:t xml:space="preserve"> and pictures.</w:t>
            </w:r>
          </w:p>
        </w:tc>
      </w:tr>
      <w:tr w:rsidR="00D24F29" w:rsidTr="1900168F" w14:paraId="0746E165" w14:textId="77777777">
        <w:trPr>
          <w:trHeight w:val="1339"/>
        </w:trPr>
        <w:tc>
          <w:tcPr>
            <w:tcW w:w="1972" w:type="dxa"/>
            <w:vMerge/>
            <w:tcMar/>
          </w:tcPr>
          <w:p w:rsidR="00D24F29" w:rsidRDefault="00D24F29" w14:paraId="3598303F" w14:textId="77777777">
            <w:pPr>
              <w:widowControl w:val="0"/>
              <w:pBdr>
                <w:top w:val="nil"/>
                <w:left w:val="nil"/>
                <w:bottom w:val="nil"/>
                <w:right w:val="nil"/>
                <w:between w:val="nil"/>
              </w:pBdr>
              <w:spacing w:line="276" w:lineRule="auto"/>
              <w:rPr>
                <w:rFonts w:ascii="Twinkl" w:hAnsi="Twinkl" w:eastAsia="Twinkl" w:cs="Twinkl"/>
              </w:rPr>
            </w:pPr>
          </w:p>
        </w:tc>
        <w:tc>
          <w:tcPr>
            <w:tcW w:w="2056" w:type="dxa"/>
            <w:shd w:val="clear" w:color="auto" w:fill="auto"/>
            <w:tcMar/>
          </w:tcPr>
          <w:p w:rsidR="00D24F29" w:rsidRDefault="0061063D" w14:paraId="2A7FA958"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7E90613E"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RDefault="00D24F29" w14:paraId="03EF8448" w14:textId="77777777">
            <w:pPr>
              <w:jc w:val="center"/>
              <w:rPr>
                <w:rFonts w:ascii="Calibri" w:hAnsi="Calibri" w:eastAsia="Calibri" w:cs="Calibri"/>
                <w:b/>
                <w:color w:val="242021"/>
                <w:sz w:val="18"/>
                <w:szCs w:val="18"/>
              </w:rPr>
            </w:pPr>
          </w:p>
          <w:p w:rsidR="00D24F29" w:rsidP="1BBF97A5" w:rsidRDefault="0061063D" w14:paraId="16B28245" w14:textId="77777777">
            <w:pPr>
              <w:widowControl w:val="0"/>
              <w:spacing w:line="269" w:lineRule="auto"/>
              <w:ind w:left="238" w:right="102"/>
              <w:jc w:val="center"/>
              <w:rPr>
                <w:rFonts w:ascii="Arial" w:hAnsi="Arial" w:eastAsia="Arial" w:cs="Arial"/>
                <w:sz w:val="17"/>
                <w:szCs w:val="17"/>
                <w:lang w:val="en-GB"/>
              </w:rPr>
            </w:pPr>
            <w:r w:rsidRPr="1BBF97A5" w:rsidR="0061063D">
              <w:rPr>
                <w:rFonts w:ascii="Arial" w:hAnsi="Arial" w:eastAsia="Arial" w:cs="Arial"/>
                <w:sz w:val="17"/>
                <w:szCs w:val="17"/>
                <w:lang w:val="en-GB"/>
              </w:rPr>
              <w:t xml:space="preserve">F1 GOD/ CREATION:  Why is the </w:t>
            </w:r>
            <w:r w:rsidRPr="1BBF97A5" w:rsidR="0061063D">
              <w:rPr>
                <w:rFonts w:ascii="Arial" w:hAnsi="Arial" w:eastAsia="Arial" w:cs="Arial"/>
                <w:sz w:val="17"/>
                <w:szCs w:val="17"/>
                <w:lang w:val="en-GB"/>
              </w:rPr>
              <w:t>word  ‘</w:t>
            </w:r>
            <w:r w:rsidRPr="1BBF97A5" w:rsidR="0061063D">
              <w:rPr>
                <w:rFonts w:ascii="Arial" w:hAnsi="Arial" w:eastAsia="Arial" w:cs="Arial"/>
                <w:sz w:val="17"/>
                <w:szCs w:val="17"/>
                <w:lang w:val="en-GB"/>
              </w:rPr>
              <w:t xml:space="preserve">God’ so </w:t>
            </w:r>
            <w:r w:rsidRPr="1BBF97A5" w:rsidR="0061063D">
              <w:rPr>
                <w:rFonts w:ascii="Arial" w:hAnsi="Arial" w:eastAsia="Arial" w:cs="Arial"/>
                <w:sz w:val="17"/>
                <w:szCs w:val="17"/>
                <w:lang w:val="en-GB"/>
              </w:rPr>
              <w:t>important  to</w:t>
            </w:r>
            <w:r w:rsidRPr="1BBF97A5" w:rsidR="0061063D">
              <w:rPr>
                <w:rFonts w:ascii="Arial" w:hAnsi="Arial" w:eastAsia="Arial" w:cs="Arial"/>
                <w:sz w:val="17"/>
                <w:szCs w:val="17"/>
                <w:lang w:val="en-GB"/>
              </w:rPr>
              <w:t xml:space="preserve"> Christians?</w:t>
            </w:r>
          </w:p>
          <w:p w:rsidR="00D24F29" w:rsidRDefault="00D24F29" w14:paraId="593C48D0" w14:textId="77777777">
            <w:pPr>
              <w:widowControl w:val="0"/>
              <w:spacing w:line="269" w:lineRule="auto"/>
              <w:ind w:left="238" w:right="102"/>
              <w:jc w:val="center"/>
              <w:rPr>
                <w:rFonts w:ascii="Arial" w:hAnsi="Arial" w:eastAsia="Arial" w:cs="Arial"/>
                <w:sz w:val="17"/>
                <w:szCs w:val="17"/>
              </w:rPr>
            </w:pPr>
          </w:p>
          <w:p w:rsidR="00D24F29" w:rsidRDefault="0061063D" w14:paraId="78C232CB" w14:textId="77777777">
            <w:pPr>
              <w:widowControl w:val="0"/>
              <w:spacing w:line="269" w:lineRule="auto"/>
              <w:ind w:left="238" w:right="102"/>
              <w:jc w:val="center"/>
              <w:rPr>
                <w:rFonts w:ascii="Calibri" w:hAnsi="Calibri" w:eastAsia="Calibri" w:cs="Calibri"/>
                <w:color w:val="242021"/>
                <w:sz w:val="4"/>
                <w:szCs w:val="4"/>
              </w:rPr>
            </w:pPr>
            <w:r>
              <w:rPr>
                <w:rFonts w:ascii="Arial" w:hAnsi="Arial" w:eastAsia="Arial" w:cs="Arial"/>
                <w:sz w:val="17"/>
                <w:szCs w:val="17"/>
              </w:rPr>
              <w:t>Unit 1</w:t>
            </w:r>
          </w:p>
          <w:p w:rsidR="00D24F29" w:rsidRDefault="00D24F29" w14:paraId="4D2390C7" w14:textId="77777777">
            <w:pPr>
              <w:jc w:val="center"/>
              <w:rPr>
                <w:rFonts w:ascii="Calibri" w:hAnsi="Calibri" w:eastAsia="Calibri" w:cs="Calibri"/>
                <w:color w:val="242021"/>
                <w:sz w:val="18"/>
                <w:szCs w:val="18"/>
              </w:rPr>
            </w:pPr>
          </w:p>
          <w:p w:rsidR="00D24F29" w:rsidRDefault="0061063D" w14:paraId="68760605" w14:textId="77777777">
            <w:pPr>
              <w:jc w:val="center"/>
              <w:rPr>
                <w:rFonts w:ascii="Calibri" w:hAnsi="Calibri" w:eastAsia="Calibri" w:cs="Calibri"/>
                <w:color w:val="000000"/>
                <w:sz w:val="18"/>
                <w:szCs w:val="18"/>
              </w:rPr>
            </w:pPr>
            <w:r>
              <w:rPr>
                <w:rFonts w:ascii="Calibri" w:hAnsi="Calibri" w:eastAsia="Calibri" w:cs="Calibri"/>
                <w:color w:val="000000"/>
                <w:sz w:val="18"/>
                <w:szCs w:val="18"/>
              </w:rPr>
              <w:t>Family structures</w:t>
            </w:r>
            <w:r>
              <w:t xml:space="preserve">, </w:t>
            </w:r>
            <w:r>
              <w:br/>
            </w:r>
            <w:r>
              <w:rPr>
                <w:rFonts w:ascii="Calibri" w:hAnsi="Calibri" w:eastAsia="Calibri" w:cs="Calibri"/>
                <w:color w:val="000000"/>
                <w:sz w:val="18"/>
                <w:szCs w:val="18"/>
              </w:rPr>
              <w:t>who is part of</w:t>
            </w:r>
            <w:r>
              <w:br/>
            </w:r>
            <w:r>
              <w:rPr>
                <w:rFonts w:ascii="Calibri" w:hAnsi="Calibri" w:eastAsia="Calibri" w:cs="Calibri"/>
                <w:color w:val="000000"/>
                <w:sz w:val="18"/>
                <w:szCs w:val="18"/>
              </w:rPr>
              <w:t>our families.</w:t>
            </w:r>
          </w:p>
          <w:p w:rsidR="00D24F29" w:rsidRDefault="0061063D" w14:paraId="12D1E4F5" w14:textId="77777777">
            <w:pPr>
              <w:jc w:val="center"/>
              <w:rPr>
                <w:rFonts w:ascii="Calibri" w:hAnsi="Calibri" w:eastAsia="Calibri" w:cs="Calibri"/>
                <w:color w:val="000000"/>
                <w:sz w:val="18"/>
                <w:szCs w:val="18"/>
              </w:rPr>
            </w:pPr>
            <w:r>
              <w:br/>
            </w:r>
            <w:r>
              <w:rPr>
                <w:rFonts w:ascii="Calibri" w:hAnsi="Calibri" w:eastAsia="Calibri" w:cs="Calibri"/>
                <w:color w:val="000000"/>
                <w:sz w:val="18"/>
                <w:szCs w:val="18"/>
              </w:rPr>
              <w:t>Similarities and</w:t>
            </w:r>
            <w:r>
              <w:br/>
            </w:r>
            <w:r>
              <w:rPr>
                <w:rFonts w:ascii="Calibri" w:hAnsi="Calibri" w:eastAsia="Calibri" w:cs="Calibri"/>
                <w:color w:val="000000"/>
                <w:sz w:val="18"/>
                <w:szCs w:val="18"/>
              </w:rPr>
              <w:t>differences</w:t>
            </w:r>
            <w:r>
              <w:br/>
            </w:r>
            <w:r>
              <w:rPr>
                <w:rFonts w:ascii="Calibri" w:hAnsi="Calibri" w:eastAsia="Calibri" w:cs="Calibri"/>
                <w:color w:val="000000"/>
                <w:sz w:val="18"/>
                <w:szCs w:val="18"/>
              </w:rPr>
              <w:t>between</w:t>
            </w:r>
            <w:r>
              <w:br/>
            </w:r>
            <w:r>
              <w:rPr>
                <w:rFonts w:ascii="Calibri" w:hAnsi="Calibri" w:eastAsia="Calibri" w:cs="Calibri"/>
                <w:color w:val="000000"/>
                <w:sz w:val="18"/>
                <w:szCs w:val="18"/>
              </w:rPr>
              <w:t>themselves and</w:t>
            </w:r>
            <w:r>
              <w:br/>
            </w:r>
            <w:r>
              <w:rPr>
                <w:rFonts w:ascii="Calibri" w:hAnsi="Calibri" w:eastAsia="Calibri" w:cs="Calibri"/>
                <w:color w:val="000000"/>
                <w:sz w:val="18"/>
                <w:szCs w:val="18"/>
              </w:rPr>
              <w:t>peers.</w:t>
            </w:r>
          </w:p>
          <w:p w:rsidR="00D24F29" w:rsidRDefault="00D24F29" w14:paraId="19493724" w14:textId="77777777">
            <w:pPr>
              <w:jc w:val="center"/>
              <w:rPr>
                <w:rFonts w:ascii="Calibri" w:hAnsi="Calibri" w:eastAsia="Calibri" w:cs="Calibri"/>
                <w:b/>
                <w:color w:val="242021"/>
                <w:sz w:val="18"/>
                <w:szCs w:val="18"/>
              </w:rPr>
            </w:pPr>
          </w:p>
          <w:p w:rsidR="00D24F29" w:rsidRDefault="0061063D" w14:paraId="28D51308"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Harvest</w:t>
            </w:r>
          </w:p>
          <w:p w:rsidR="00D24F29" w:rsidRDefault="00D24F29" w14:paraId="1147E12B" w14:textId="77777777">
            <w:pPr>
              <w:rPr>
                <w:rFonts w:ascii="Calibri" w:hAnsi="Calibri" w:eastAsia="Calibri" w:cs="Calibri"/>
                <w:b/>
                <w:color w:val="242021"/>
                <w:sz w:val="18"/>
                <w:szCs w:val="18"/>
              </w:rPr>
            </w:pPr>
          </w:p>
          <w:p w:rsidR="00D24F29" w:rsidRDefault="00D24F29" w14:paraId="0D95D823" w14:textId="77777777">
            <w:pPr>
              <w:jc w:val="center"/>
              <w:rPr>
                <w:rFonts w:ascii="Calibri" w:hAnsi="Calibri" w:eastAsia="Calibri" w:cs="Calibri"/>
                <w:color w:val="242021"/>
                <w:sz w:val="18"/>
                <w:szCs w:val="18"/>
              </w:rPr>
            </w:pPr>
          </w:p>
          <w:p w:rsidR="00D24F29" w:rsidRDefault="00D24F29" w14:paraId="48915BF4" w14:textId="77777777">
            <w:pPr>
              <w:jc w:val="center"/>
              <w:rPr>
                <w:rFonts w:ascii="Calibri" w:hAnsi="Calibri" w:eastAsia="Calibri" w:cs="Calibri"/>
                <w:sz w:val="18"/>
                <w:szCs w:val="18"/>
              </w:rPr>
            </w:pPr>
          </w:p>
        </w:tc>
        <w:tc>
          <w:tcPr>
            <w:tcW w:w="2057" w:type="dxa"/>
            <w:shd w:val="clear" w:color="auto" w:fill="auto"/>
            <w:tcMar/>
          </w:tcPr>
          <w:p w:rsidR="00D24F29" w:rsidRDefault="0061063D" w14:paraId="0B81840C"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02B38320"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RDefault="00D24F29" w14:paraId="3BBA1008" w14:textId="77777777">
            <w:pPr>
              <w:jc w:val="center"/>
              <w:rPr>
                <w:rFonts w:ascii="Calibri" w:hAnsi="Calibri" w:eastAsia="Calibri" w:cs="Calibri"/>
                <w:b/>
                <w:color w:val="242021"/>
                <w:sz w:val="18"/>
                <w:szCs w:val="18"/>
              </w:rPr>
            </w:pPr>
          </w:p>
          <w:p w:rsidR="00D24F29" w:rsidP="1BBF97A5" w:rsidRDefault="0061063D" w14:paraId="6C05DF98" w14:textId="77777777">
            <w:pPr>
              <w:widowControl w:val="0"/>
              <w:spacing w:line="269" w:lineRule="auto"/>
              <w:ind w:left="189" w:right="164"/>
              <w:jc w:val="center"/>
              <w:rPr>
                <w:rFonts w:ascii="Arial" w:hAnsi="Arial" w:eastAsia="Arial" w:cs="Arial"/>
                <w:sz w:val="17"/>
                <w:szCs w:val="17"/>
                <w:lang w:val="en-GB"/>
              </w:rPr>
            </w:pPr>
            <w:r w:rsidRPr="1BBF97A5" w:rsidR="0061063D">
              <w:rPr>
                <w:rFonts w:ascii="Arial" w:hAnsi="Arial" w:eastAsia="Arial" w:cs="Arial"/>
                <w:sz w:val="17"/>
                <w:szCs w:val="17"/>
                <w:lang w:val="en-GB"/>
              </w:rPr>
              <w:t xml:space="preserve">F2 INCARNATION:  Why do </w:t>
            </w:r>
            <w:r w:rsidRPr="1BBF97A5" w:rsidR="0061063D">
              <w:rPr>
                <w:rFonts w:ascii="Arial" w:hAnsi="Arial" w:eastAsia="Arial" w:cs="Arial"/>
                <w:sz w:val="17"/>
                <w:szCs w:val="17"/>
                <w:lang w:val="en-GB"/>
              </w:rPr>
              <w:t>Christians  perform</w:t>
            </w:r>
            <w:r w:rsidRPr="1BBF97A5" w:rsidR="0061063D">
              <w:rPr>
                <w:rFonts w:ascii="Arial" w:hAnsi="Arial" w:eastAsia="Arial" w:cs="Arial"/>
                <w:sz w:val="17"/>
                <w:szCs w:val="17"/>
                <w:lang w:val="en-GB"/>
              </w:rPr>
              <w:t xml:space="preserve"> </w:t>
            </w:r>
            <w:r w:rsidRPr="1BBF97A5" w:rsidR="0061063D">
              <w:rPr>
                <w:rFonts w:ascii="Arial" w:hAnsi="Arial" w:eastAsia="Arial" w:cs="Arial"/>
                <w:sz w:val="17"/>
                <w:szCs w:val="17"/>
                <w:lang w:val="en-GB"/>
              </w:rPr>
              <w:t>Nativity  Plays</w:t>
            </w:r>
            <w:r w:rsidRPr="1BBF97A5" w:rsidR="0061063D">
              <w:rPr>
                <w:rFonts w:ascii="Arial" w:hAnsi="Arial" w:eastAsia="Arial" w:cs="Arial"/>
                <w:sz w:val="17"/>
                <w:szCs w:val="17"/>
                <w:lang w:val="en-GB"/>
              </w:rPr>
              <w:t xml:space="preserve"> at Christmas?</w:t>
            </w:r>
          </w:p>
          <w:p w:rsidR="00D24F29" w:rsidRDefault="00D24F29" w14:paraId="385FAF26" w14:textId="77777777">
            <w:pPr>
              <w:widowControl w:val="0"/>
              <w:spacing w:line="269" w:lineRule="auto"/>
              <w:ind w:left="189" w:right="164"/>
              <w:jc w:val="center"/>
              <w:rPr>
                <w:rFonts w:ascii="Arial" w:hAnsi="Arial" w:eastAsia="Arial" w:cs="Arial"/>
                <w:sz w:val="17"/>
                <w:szCs w:val="17"/>
              </w:rPr>
            </w:pPr>
          </w:p>
          <w:p w:rsidR="00D24F29" w:rsidRDefault="0061063D" w14:paraId="49CF120E" w14:textId="77777777">
            <w:pPr>
              <w:widowControl w:val="0"/>
              <w:spacing w:line="269" w:lineRule="auto"/>
              <w:ind w:left="189" w:right="164"/>
              <w:jc w:val="center"/>
              <w:rPr>
                <w:rFonts w:ascii="Calibri" w:hAnsi="Calibri" w:eastAsia="Calibri" w:cs="Calibri"/>
                <w:color w:val="242021"/>
                <w:sz w:val="4"/>
                <w:szCs w:val="4"/>
              </w:rPr>
            </w:pPr>
            <w:r>
              <w:rPr>
                <w:rFonts w:ascii="Arial" w:hAnsi="Arial" w:eastAsia="Arial" w:cs="Arial"/>
                <w:sz w:val="17"/>
                <w:szCs w:val="17"/>
              </w:rPr>
              <w:t>Unit 2</w:t>
            </w:r>
          </w:p>
          <w:p w:rsidR="00D24F29" w:rsidRDefault="00D24F29" w14:paraId="27F48757" w14:textId="77777777">
            <w:pPr>
              <w:jc w:val="center"/>
              <w:rPr>
                <w:rFonts w:ascii="Calibri" w:hAnsi="Calibri" w:eastAsia="Calibri" w:cs="Calibri"/>
                <w:color w:val="242021"/>
                <w:sz w:val="18"/>
                <w:szCs w:val="18"/>
              </w:rPr>
            </w:pPr>
          </w:p>
          <w:p w:rsidR="00D24F29" w:rsidRDefault="0061063D" w14:paraId="6AF8EFCA" w14:textId="77777777">
            <w:pPr>
              <w:jc w:val="center"/>
              <w:rPr>
                <w:rFonts w:ascii="Calibri" w:hAnsi="Calibri" w:eastAsia="Calibri" w:cs="Calibri"/>
                <w:color w:val="000000"/>
                <w:sz w:val="18"/>
                <w:szCs w:val="18"/>
              </w:rPr>
            </w:pPr>
            <w:r>
              <w:rPr>
                <w:rFonts w:ascii="Calibri" w:hAnsi="Calibri" w:eastAsia="Calibri" w:cs="Calibri"/>
                <w:color w:val="000000"/>
                <w:sz w:val="18"/>
                <w:szCs w:val="18"/>
              </w:rPr>
              <w:t>How Hindus</w:t>
            </w:r>
            <w:r>
              <w:br/>
            </w:r>
            <w:r>
              <w:rPr>
                <w:rFonts w:ascii="Calibri" w:hAnsi="Calibri" w:eastAsia="Calibri" w:cs="Calibri"/>
                <w:color w:val="000000"/>
                <w:sz w:val="18"/>
                <w:szCs w:val="18"/>
              </w:rPr>
              <w:t>celebrate Diwali.</w:t>
            </w:r>
          </w:p>
          <w:p w:rsidR="00D24F29" w:rsidRDefault="0061063D" w14:paraId="6B141AC1" w14:textId="77777777">
            <w:pPr>
              <w:jc w:val="center"/>
              <w:rPr>
                <w:rFonts w:ascii="Calibri" w:hAnsi="Calibri" w:eastAsia="Calibri" w:cs="Calibri"/>
                <w:color w:val="000000"/>
                <w:sz w:val="18"/>
                <w:szCs w:val="18"/>
              </w:rPr>
            </w:pPr>
            <w:r>
              <w:br/>
            </w:r>
            <w:r>
              <w:rPr>
                <w:rFonts w:ascii="Calibri" w:hAnsi="Calibri" w:eastAsia="Calibri" w:cs="Calibri"/>
                <w:color w:val="000000"/>
                <w:sz w:val="18"/>
                <w:szCs w:val="18"/>
              </w:rPr>
              <w:t>The</w:t>
            </w:r>
            <w:r>
              <w:br/>
            </w:r>
            <w:r>
              <w:rPr>
                <w:rFonts w:ascii="Calibri" w:hAnsi="Calibri" w:eastAsia="Calibri" w:cs="Calibri"/>
                <w:color w:val="000000"/>
                <w:sz w:val="18"/>
                <w:szCs w:val="18"/>
              </w:rPr>
              <w:t>Christmas Story</w:t>
            </w:r>
            <w:r>
              <w:br/>
            </w:r>
            <w:r>
              <w:rPr>
                <w:rFonts w:ascii="Calibri" w:hAnsi="Calibri" w:eastAsia="Calibri" w:cs="Calibri"/>
                <w:color w:val="000000"/>
                <w:sz w:val="18"/>
                <w:szCs w:val="18"/>
              </w:rPr>
              <w:t>and how it is</w:t>
            </w:r>
            <w:r>
              <w:br/>
            </w:r>
            <w:r>
              <w:rPr>
                <w:rFonts w:ascii="Calibri" w:hAnsi="Calibri" w:eastAsia="Calibri" w:cs="Calibri"/>
                <w:color w:val="000000"/>
                <w:sz w:val="18"/>
                <w:szCs w:val="18"/>
              </w:rPr>
              <w:t>celebrated.</w:t>
            </w:r>
          </w:p>
          <w:p w:rsidR="00D24F29" w:rsidRDefault="0061063D" w14:paraId="7D536069" w14:textId="77777777">
            <w:pPr>
              <w:jc w:val="center"/>
              <w:rPr>
                <w:rFonts w:ascii="Calibri" w:hAnsi="Calibri" w:eastAsia="Calibri" w:cs="Calibri"/>
                <w:color w:val="000000"/>
                <w:sz w:val="18"/>
                <w:szCs w:val="18"/>
              </w:rPr>
            </w:pPr>
            <w:r>
              <w:br/>
            </w:r>
            <w:r>
              <w:rPr>
                <w:rFonts w:ascii="Calibri" w:hAnsi="Calibri" w:eastAsia="Calibri" w:cs="Calibri"/>
                <w:color w:val="000000"/>
                <w:sz w:val="18"/>
                <w:szCs w:val="18"/>
              </w:rPr>
              <w:t>Know that</w:t>
            </w:r>
            <w:r>
              <w:br/>
            </w:r>
            <w:r>
              <w:rPr>
                <w:rFonts w:ascii="Calibri" w:hAnsi="Calibri" w:eastAsia="Calibri" w:cs="Calibri"/>
                <w:color w:val="000000"/>
                <w:sz w:val="18"/>
                <w:szCs w:val="18"/>
              </w:rPr>
              <w:t>people around</w:t>
            </w:r>
            <w:r>
              <w:br/>
            </w:r>
            <w:r>
              <w:rPr>
                <w:rFonts w:ascii="Calibri" w:hAnsi="Calibri" w:eastAsia="Calibri" w:cs="Calibri"/>
                <w:color w:val="000000"/>
                <w:sz w:val="18"/>
                <w:szCs w:val="18"/>
              </w:rPr>
              <w:t>the world have</w:t>
            </w:r>
            <w:r>
              <w:br/>
            </w:r>
            <w:r>
              <w:rPr>
                <w:rFonts w:ascii="Calibri" w:hAnsi="Calibri" w:eastAsia="Calibri" w:cs="Calibri"/>
                <w:color w:val="000000"/>
                <w:sz w:val="18"/>
                <w:szCs w:val="18"/>
              </w:rPr>
              <w:t>different religions.</w:t>
            </w:r>
          </w:p>
          <w:p w:rsidR="00D24F29" w:rsidRDefault="00D24F29" w14:paraId="02A6978E" w14:textId="77777777">
            <w:pPr>
              <w:rPr>
                <w:rFonts w:ascii="Calibri" w:hAnsi="Calibri" w:eastAsia="Calibri" w:cs="Calibri"/>
                <w:sz w:val="18"/>
                <w:szCs w:val="18"/>
              </w:rPr>
            </w:pPr>
          </w:p>
          <w:p w:rsidR="00D24F29" w:rsidRDefault="00D24F29" w14:paraId="4C10DC5B" w14:textId="77777777">
            <w:pPr>
              <w:jc w:val="center"/>
              <w:rPr>
                <w:rFonts w:ascii="Calibri" w:hAnsi="Calibri" w:eastAsia="Calibri" w:cs="Calibri"/>
                <w:b/>
                <w:color w:val="242021"/>
                <w:sz w:val="18"/>
                <w:szCs w:val="18"/>
              </w:rPr>
            </w:pPr>
          </w:p>
          <w:p w:rsidR="00D24F29" w:rsidRDefault="00D24F29" w14:paraId="3DE26AA0" w14:textId="77777777">
            <w:pPr>
              <w:jc w:val="center"/>
              <w:rPr>
                <w:rFonts w:ascii="Calibri" w:hAnsi="Calibri" w:eastAsia="Calibri" w:cs="Calibri"/>
                <w:color w:val="242021"/>
                <w:sz w:val="18"/>
                <w:szCs w:val="18"/>
              </w:rPr>
            </w:pPr>
          </w:p>
          <w:p w:rsidR="00D24F29" w:rsidRDefault="0061063D" w14:paraId="32214542"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Curiosity suitcase: Diwali (coloured rice, Henna, Diva lamps, books etc).</w:t>
            </w:r>
          </w:p>
          <w:p w:rsidR="00D24F29" w:rsidRDefault="00D24F29" w14:paraId="416AB33E" w14:textId="77777777">
            <w:pPr>
              <w:jc w:val="center"/>
              <w:rPr>
                <w:rFonts w:ascii="Calibri" w:hAnsi="Calibri" w:eastAsia="Calibri" w:cs="Calibri"/>
                <w:color w:val="242021"/>
                <w:sz w:val="18"/>
                <w:szCs w:val="18"/>
              </w:rPr>
            </w:pPr>
          </w:p>
          <w:p w:rsidR="00D24F29" w:rsidRDefault="00D24F29" w14:paraId="6B180435" w14:textId="3FF3EBDB">
            <w:pPr>
              <w:jc w:val="center"/>
              <w:rPr>
                <w:rFonts w:ascii="Calibri" w:hAnsi="Calibri" w:eastAsia="Calibri" w:cs="Calibri"/>
                <w:color w:val="242021"/>
                <w:sz w:val="18"/>
                <w:szCs w:val="18"/>
              </w:rPr>
            </w:pPr>
            <w:r w:rsidRPr="58F8C4AF" w:rsidR="0061063D">
              <w:rPr>
                <w:rFonts w:ascii="Calibri" w:hAnsi="Calibri" w:eastAsia="Calibri" w:cs="Calibri"/>
                <w:color w:val="242021"/>
                <w:sz w:val="18"/>
                <w:szCs w:val="18"/>
              </w:rPr>
              <w:t>Remembrance</w:t>
            </w:r>
            <w:r w:rsidRPr="58F8C4AF" w:rsidR="0061063D">
              <w:rPr>
                <w:rFonts w:ascii="Calibri" w:hAnsi="Calibri" w:eastAsia="Calibri" w:cs="Calibri"/>
                <w:color w:val="000000" w:themeColor="text1" w:themeTint="FF" w:themeShade="FF"/>
                <w:sz w:val="18"/>
                <w:szCs w:val="18"/>
              </w:rPr>
              <w:t xml:space="preserve"> </w:t>
            </w:r>
            <w:r w:rsidRPr="58F8C4AF" w:rsidR="0061063D">
              <w:rPr>
                <w:rFonts w:ascii="Calibri" w:hAnsi="Calibri" w:eastAsia="Calibri" w:cs="Calibri"/>
                <w:color w:val="242021"/>
                <w:sz w:val="18"/>
                <w:szCs w:val="18"/>
              </w:rPr>
              <w:t>Day</w:t>
            </w:r>
          </w:p>
        </w:tc>
        <w:tc>
          <w:tcPr>
            <w:tcW w:w="2056" w:type="dxa"/>
            <w:shd w:val="clear" w:color="auto" w:fill="auto"/>
            <w:tcMar/>
          </w:tcPr>
          <w:p w:rsidR="00D24F29" w:rsidRDefault="0061063D" w14:paraId="13664311"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5527A689"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P="1BBF97A5" w:rsidRDefault="0061063D" w14:paraId="6D2CBAEC" w14:textId="77777777">
            <w:pPr>
              <w:jc w:val="center"/>
              <w:rPr>
                <w:rFonts w:ascii="Arial" w:hAnsi="Arial" w:eastAsia="Arial" w:cs="Arial"/>
                <w:sz w:val="19"/>
                <w:szCs w:val="19"/>
                <w:lang w:val="en-GB"/>
              </w:rPr>
            </w:pPr>
            <w:r>
              <w:br/>
            </w:r>
            <w:r w:rsidRPr="1BBF97A5" w:rsidR="0061063D">
              <w:rPr>
                <w:rFonts w:ascii="Arial" w:hAnsi="Arial" w:eastAsia="Arial" w:cs="Arial"/>
                <w:sz w:val="19"/>
                <w:szCs w:val="19"/>
                <w:lang w:val="en-GB"/>
              </w:rPr>
              <w:t xml:space="preserve">Being Special: </w:t>
            </w:r>
            <w:r w:rsidRPr="1BBF97A5" w:rsidR="0061063D">
              <w:rPr>
                <w:rFonts w:ascii="Arial" w:hAnsi="Arial" w:eastAsia="Arial" w:cs="Arial"/>
                <w:sz w:val="19"/>
                <w:szCs w:val="19"/>
                <w:lang w:val="en-GB"/>
              </w:rPr>
              <w:t>where  do</w:t>
            </w:r>
            <w:r w:rsidRPr="1BBF97A5" w:rsidR="0061063D">
              <w:rPr>
                <w:rFonts w:ascii="Arial" w:hAnsi="Arial" w:eastAsia="Arial" w:cs="Arial"/>
                <w:sz w:val="19"/>
                <w:szCs w:val="19"/>
                <w:lang w:val="en-GB"/>
              </w:rPr>
              <w:t xml:space="preserve"> we belong?</w:t>
            </w:r>
          </w:p>
          <w:p w:rsidR="00D24F29" w:rsidRDefault="00D24F29" w14:paraId="680BD1D0" w14:textId="77777777">
            <w:pPr>
              <w:jc w:val="center"/>
              <w:rPr>
                <w:rFonts w:ascii="Arial" w:hAnsi="Arial" w:eastAsia="Arial" w:cs="Arial"/>
                <w:sz w:val="17"/>
                <w:szCs w:val="17"/>
              </w:rPr>
            </w:pPr>
          </w:p>
          <w:p w:rsidR="00D24F29" w:rsidRDefault="0061063D" w14:paraId="287D0FED" w14:textId="77777777">
            <w:pPr>
              <w:jc w:val="center"/>
              <w:rPr>
                <w:rFonts w:ascii="Arial" w:hAnsi="Arial" w:eastAsia="Arial" w:cs="Arial"/>
                <w:sz w:val="17"/>
                <w:szCs w:val="17"/>
              </w:rPr>
            </w:pPr>
            <w:r>
              <w:rPr>
                <w:rFonts w:ascii="Arial" w:hAnsi="Arial" w:eastAsia="Arial" w:cs="Arial"/>
                <w:sz w:val="17"/>
                <w:szCs w:val="17"/>
              </w:rPr>
              <w:t>Unit 3</w:t>
            </w:r>
          </w:p>
          <w:p w:rsidR="00D24F29" w:rsidRDefault="00D24F29" w14:paraId="60D8B822" w14:textId="77777777">
            <w:pPr>
              <w:jc w:val="center"/>
              <w:rPr>
                <w:rFonts w:ascii="Calibri" w:hAnsi="Calibri" w:eastAsia="Calibri" w:cs="Calibri"/>
                <w:color w:val="242021"/>
                <w:sz w:val="18"/>
                <w:szCs w:val="18"/>
              </w:rPr>
            </w:pPr>
          </w:p>
          <w:p w:rsidR="00D24F29" w:rsidRDefault="0061063D" w14:paraId="751CE3AA" w14:textId="77777777">
            <w:pPr>
              <w:jc w:val="center"/>
              <w:rPr>
                <w:rFonts w:ascii="Calibri" w:hAnsi="Calibri" w:eastAsia="Calibri" w:cs="Calibri"/>
                <w:color w:val="000000"/>
                <w:sz w:val="18"/>
                <w:szCs w:val="18"/>
              </w:rPr>
            </w:pPr>
            <w:r>
              <w:rPr>
                <w:rFonts w:ascii="Calibri" w:hAnsi="Calibri" w:eastAsia="Calibri" w:cs="Calibri"/>
                <w:color w:val="000000"/>
                <w:sz w:val="18"/>
                <w:szCs w:val="18"/>
              </w:rPr>
              <w:t>Chinese New</w:t>
            </w:r>
            <w:r>
              <w:br/>
            </w:r>
            <w:r>
              <w:rPr>
                <w:rFonts w:ascii="Calibri" w:hAnsi="Calibri" w:eastAsia="Calibri" w:cs="Calibri"/>
                <w:color w:val="000000"/>
                <w:sz w:val="18"/>
                <w:szCs w:val="18"/>
              </w:rPr>
              <w:t>Year.</w:t>
            </w:r>
            <w:r>
              <w:rPr>
                <w:rFonts w:ascii="Calibri" w:hAnsi="Calibri" w:eastAsia="Calibri" w:cs="Calibri"/>
                <w:color w:val="242021"/>
                <w:sz w:val="18"/>
                <w:szCs w:val="18"/>
              </w:rPr>
              <w:t xml:space="preserve"> How is it celebrated? Traditions.</w:t>
            </w:r>
          </w:p>
          <w:p w:rsidR="00D24F29" w:rsidRDefault="0061063D" w14:paraId="7056DF80" w14:textId="77777777">
            <w:pPr>
              <w:jc w:val="center"/>
              <w:rPr>
                <w:rFonts w:ascii="Calibri" w:hAnsi="Calibri" w:eastAsia="Calibri" w:cs="Calibri"/>
                <w:color w:val="000000"/>
                <w:sz w:val="18"/>
                <w:szCs w:val="18"/>
              </w:rPr>
            </w:pPr>
            <w:r>
              <w:br/>
            </w:r>
            <w:r>
              <w:rPr>
                <w:rFonts w:ascii="Calibri" w:hAnsi="Calibri" w:eastAsia="Calibri" w:cs="Calibri"/>
                <w:color w:val="000000"/>
                <w:sz w:val="18"/>
                <w:szCs w:val="18"/>
              </w:rPr>
              <w:t>People who help</w:t>
            </w:r>
            <w:r>
              <w:br/>
            </w:r>
            <w:r>
              <w:rPr>
                <w:rFonts w:ascii="Calibri" w:hAnsi="Calibri" w:eastAsia="Calibri" w:cs="Calibri"/>
                <w:color w:val="000000"/>
                <w:sz w:val="18"/>
                <w:szCs w:val="18"/>
              </w:rPr>
              <w:t>us within the</w:t>
            </w:r>
            <w:r>
              <w:br/>
            </w:r>
            <w:r>
              <w:rPr>
                <w:rFonts w:ascii="Calibri" w:hAnsi="Calibri" w:eastAsia="Calibri" w:cs="Calibri"/>
                <w:color w:val="000000"/>
                <w:sz w:val="18"/>
                <w:szCs w:val="18"/>
              </w:rPr>
              <w:t>local community,</w:t>
            </w:r>
          </w:p>
          <w:p w:rsidR="00D24F29" w:rsidRDefault="00D24F29" w14:paraId="4FC91D52" w14:textId="77777777">
            <w:pPr>
              <w:rPr>
                <w:rFonts w:ascii="Calibri" w:hAnsi="Calibri" w:eastAsia="Calibri" w:cs="Calibri"/>
                <w:color w:val="242021"/>
                <w:sz w:val="18"/>
                <w:szCs w:val="18"/>
              </w:rPr>
            </w:pPr>
          </w:p>
          <w:p w:rsidR="00D24F29" w:rsidRDefault="0061063D" w14:paraId="7176BB50"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Curiosity suitcase: Chinese New Year (masks, chop sticks, umbrellas etc).</w:t>
            </w:r>
          </w:p>
          <w:p w:rsidR="00D24F29" w:rsidRDefault="00D24F29" w14:paraId="72FCD4CF" w14:textId="77777777">
            <w:pPr>
              <w:jc w:val="center"/>
              <w:rPr>
                <w:rFonts w:ascii="Calibri" w:hAnsi="Calibri" w:eastAsia="Calibri" w:cs="Calibri"/>
                <w:color w:val="242021"/>
                <w:sz w:val="18"/>
                <w:szCs w:val="18"/>
              </w:rPr>
            </w:pPr>
          </w:p>
        </w:tc>
        <w:tc>
          <w:tcPr>
            <w:tcW w:w="2057" w:type="dxa"/>
            <w:shd w:val="clear" w:color="auto" w:fill="auto"/>
            <w:tcMar/>
          </w:tcPr>
          <w:p w:rsidR="00D24F29" w:rsidRDefault="0061063D" w14:paraId="687D0700"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1F828A4E"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RDefault="00D24F29" w14:paraId="6E009D1D" w14:textId="77777777">
            <w:pPr>
              <w:jc w:val="center"/>
              <w:rPr>
                <w:rFonts w:ascii="Calibri" w:hAnsi="Calibri" w:eastAsia="Calibri" w:cs="Calibri"/>
                <w:b/>
                <w:color w:val="242021"/>
                <w:sz w:val="18"/>
                <w:szCs w:val="18"/>
              </w:rPr>
            </w:pPr>
          </w:p>
          <w:p w:rsidR="00D24F29" w:rsidP="1BBF97A5" w:rsidRDefault="0061063D" w14:paraId="28984604" w14:textId="77777777">
            <w:pPr>
              <w:widowControl w:val="0"/>
              <w:spacing w:line="269" w:lineRule="auto"/>
              <w:ind w:left="169" w:right="37"/>
              <w:jc w:val="center"/>
              <w:rPr>
                <w:rFonts w:ascii="Arial" w:hAnsi="Arial" w:eastAsia="Arial" w:cs="Arial"/>
                <w:sz w:val="17"/>
                <w:szCs w:val="17"/>
                <w:lang w:val="en-GB"/>
              </w:rPr>
            </w:pPr>
            <w:r w:rsidRPr="1BBF97A5" w:rsidR="0061063D">
              <w:rPr>
                <w:rFonts w:ascii="Arial" w:hAnsi="Arial" w:eastAsia="Arial" w:cs="Arial"/>
                <w:sz w:val="17"/>
                <w:szCs w:val="17"/>
                <w:lang w:val="en-GB"/>
              </w:rPr>
              <w:t xml:space="preserve">F3 SALVATION: </w:t>
            </w:r>
            <w:r w:rsidRPr="1BBF97A5" w:rsidR="0061063D">
              <w:rPr>
                <w:rFonts w:ascii="Arial" w:hAnsi="Arial" w:eastAsia="Arial" w:cs="Arial"/>
                <w:sz w:val="17"/>
                <w:szCs w:val="17"/>
                <w:lang w:val="en-GB"/>
              </w:rPr>
              <w:t>Why  do</w:t>
            </w:r>
            <w:r w:rsidRPr="1BBF97A5" w:rsidR="0061063D">
              <w:rPr>
                <w:rFonts w:ascii="Arial" w:hAnsi="Arial" w:eastAsia="Arial" w:cs="Arial"/>
                <w:sz w:val="17"/>
                <w:szCs w:val="17"/>
                <w:lang w:val="en-GB"/>
              </w:rPr>
              <w:t xml:space="preserve"> Christians put </w:t>
            </w:r>
            <w:r w:rsidRPr="1BBF97A5" w:rsidR="0061063D">
              <w:rPr>
                <w:rFonts w:ascii="Arial" w:hAnsi="Arial" w:eastAsia="Arial" w:cs="Arial"/>
                <w:sz w:val="17"/>
                <w:szCs w:val="17"/>
                <w:lang w:val="en-GB"/>
              </w:rPr>
              <w:t>a  cross</w:t>
            </w:r>
            <w:r w:rsidRPr="1BBF97A5" w:rsidR="0061063D">
              <w:rPr>
                <w:rFonts w:ascii="Arial" w:hAnsi="Arial" w:eastAsia="Arial" w:cs="Arial"/>
                <w:sz w:val="17"/>
                <w:szCs w:val="17"/>
                <w:lang w:val="en-GB"/>
              </w:rPr>
              <w:t xml:space="preserve"> in an </w:t>
            </w:r>
            <w:r w:rsidRPr="1BBF97A5" w:rsidR="0061063D">
              <w:rPr>
                <w:rFonts w:ascii="Arial" w:hAnsi="Arial" w:eastAsia="Arial" w:cs="Arial"/>
                <w:sz w:val="17"/>
                <w:szCs w:val="17"/>
                <w:lang w:val="en-GB"/>
              </w:rPr>
              <w:t>Easter garden</w:t>
            </w:r>
            <w:r w:rsidRPr="1BBF97A5" w:rsidR="0061063D">
              <w:rPr>
                <w:rFonts w:ascii="Arial" w:hAnsi="Arial" w:eastAsia="Arial" w:cs="Arial"/>
                <w:sz w:val="17"/>
                <w:szCs w:val="17"/>
                <w:lang w:val="en-GB"/>
              </w:rPr>
              <w:t>?</w:t>
            </w:r>
          </w:p>
          <w:p w:rsidR="00D24F29" w:rsidRDefault="00D24F29" w14:paraId="74C2D141" w14:textId="77777777">
            <w:pPr>
              <w:widowControl w:val="0"/>
              <w:spacing w:line="269" w:lineRule="auto"/>
              <w:ind w:left="169" w:right="37"/>
              <w:jc w:val="center"/>
              <w:rPr>
                <w:rFonts w:ascii="Arial" w:hAnsi="Arial" w:eastAsia="Arial" w:cs="Arial"/>
                <w:sz w:val="17"/>
                <w:szCs w:val="17"/>
              </w:rPr>
            </w:pPr>
          </w:p>
          <w:p w:rsidR="00D24F29" w:rsidRDefault="0061063D" w14:paraId="70E2A797" w14:textId="77777777">
            <w:pPr>
              <w:widowControl w:val="0"/>
              <w:spacing w:line="269" w:lineRule="auto"/>
              <w:ind w:right="37"/>
              <w:jc w:val="center"/>
              <w:rPr>
                <w:rFonts w:ascii="Calibri" w:hAnsi="Calibri" w:eastAsia="Calibri" w:cs="Calibri"/>
                <w:color w:val="242021"/>
                <w:sz w:val="4"/>
                <w:szCs w:val="4"/>
              </w:rPr>
            </w:pPr>
            <w:r>
              <w:rPr>
                <w:rFonts w:ascii="Arial" w:hAnsi="Arial" w:eastAsia="Arial" w:cs="Arial"/>
                <w:sz w:val="17"/>
                <w:szCs w:val="17"/>
              </w:rPr>
              <w:t>Unit 4</w:t>
            </w:r>
          </w:p>
          <w:p w:rsidR="00D24F29" w:rsidRDefault="00D24F29" w14:paraId="42444B29" w14:textId="77777777">
            <w:pPr>
              <w:jc w:val="center"/>
              <w:rPr>
                <w:rFonts w:ascii="Calibri" w:hAnsi="Calibri" w:eastAsia="Calibri" w:cs="Calibri"/>
                <w:color w:val="242021"/>
                <w:sz w:val="18"/>
                <w:szCs w:val="18"/>
              </w:rPr>
            </w:pPr>
          </w:p>
          <w:p w:rsidR="00D24F29" w:rsidRDefault="0061063D" w14:paraId="51042EBF" w14:textId="77777777">
            <w:pPr>
              <w:rPr>
                <w:rFonts w:ascii="Calibri" w:hAnsi="Calibri" w:eastAsia="Calibri" w:cs="Calibri"/>
                <w:sz w:val="18"/>
                <w:szCs w:val="18"/>
              </w:rPr>
            </w:pPr>
            <w:r>
              <w:rPr>
                <w:rFonts w:ascii="Calibri" w:hAnsi="Calibri" w:eastAsia="Calibri" w:cs="Calibri"/>
                <w:sz w:val="18"/>
                <w:szCs w:val="18"/>
              </w:rPr>
              <w:t>To understand celebrations such as Mothering Sunday</w:t>
            </w:r>
          </w:p>
          <w:p w:rsidR="00D24F29" w:rsidRDefault="00D24F29" w14:paraId="288240D6" w14:textId="77777777">
            <w:pPr>
              <w:rPr>
                <w:rFonts w:ascii="Calibri" w:hAnsi="Calibri" w:eastAsia="Calibri" w:cs="Calibri"/>
                <w:sz w:val="18"/>
                <w:szCs w:val="18"/>
              </w:rPr>
            </w:pPr>
          </w:p>
          <w:p w:rsidR="00D24F29" w:rsidRDefault="0061063D" w14:paraId="27FE175A" w14:textId="77777777">
            <w:pPr>
              <w:rPr>
                <w:rFonts w:ascii="Calibri" w:hAnsi="Calibri" w:eastAsia="Calibri" w:cs="Calibri"/>
                <w:sz w:val="18"/>
                <w:szCs w:val="18"/>
              </w:rPr>
            </w:pPr>
            <w:r>
              <w:rPr>
                <w:rFonts w:ascii="Calibri" w:hAnsi="Calibri" w:eastAsia="Calibri" w:cs="Calibri"/>
                <w:sz w:val="18"/>
                <w:szCs w:val="18"/>
              </w:rPr>
              <w:t>To</w:t>
            </w:r>
            <w:r>
              <w:rPr>
                <w:rFonts w:ascii="Calibri" w:hAnsi="Calibri" w:eastAsia="Calibri" w:cs="Calibri"/>
                <w:sz w:val="18"/>
                <w:szCs w:val="18"/>
              </w:rPr>
              <w:t xml:space="preserve"> understand the celebration of St Piran’s Day</w:t>
            </w:r>
          </w:p>
          <w:p w:rsidR="00D24F29" w:rsidRDefault="00D24F29" w14:paraId="59D2A7B8" w14:textId="77777777">
            <w:pPr>
              <w:jc w:val="center"/>
              <w:rPr>
                <w:rFonts w:ascii="Calibri" w:hAnsi="Calibri" w:eastAsia="Calibri" w:cs="Calibri"/>
                <w:sz w:val="18"/>
                <w:szCs w:val="18"/>
              </w:rPr>
            </w:pPr>
          </w:p>
          <w:p w:rsidR="00D24F29" w:rsidRDefault="00D24F29" w14:paraId="01791763" w14:textId="77777777">
            <w:pPr>
              <w:jc w:val="center"/>
              <w:rPr>
                <w:rFonts w:ascii="Calibri" w:hAnsi="Calibri" w:eastAsia="Calibri" w:cs="Calibri"/>
                <w:b/>
                <w:color w:val="242021"/>
                <w:sz w:val="18"/>
                <w:szCs w:val="18"/>
              </w:rPr>
            </w:pPr>
          </w:p>
          <w:p w:rsidR="00D24F29" w:rsidRDefault="00D24F29" w14:paraId="1D82E6C4" w14:textId="77777777">
            <w:pPr>
              <w:jc w:val="center"/>
              <w:rPr>
                <w:rFonts w:ascii="Calibri" w:hAnsi="Calibri" w:eastAsia="Calibri" w:cs="Calibri"/>
                <w:sz w:val="18"/>
                <w:szCs w:val="18"/>
              </w:rPr>
            </w:pPr>
          </w:p>
          <w:p w:rsidR="00D24F29" w:rsidRDefault="00D24F29" w14:paraId="41DBB0B7" w14:textId="77777777">
            <w:pPr>
              <w:jc w:val="center"/>
              <w:rPr>
                <w:rFonts w:ascii="Calibri" w:hAnsi="Calibri" w:eastAsia="Calibri" w:cs="Calibri"/>
                <w:b/>
                <w:color w:val="242021"/>
                <w:sz w:val="18"/>
                <w:szCs w:val="18"/>
              </w:rPr>
            </w:pPr>
          </w:p>
          <w:p w:rsidR="00D24F29" w:rsidRDefault="00D24F29" w14:paraId="241734B6" w14:textId="77777777">
            <w:pPr>
              <w:jc w:val="center"/>
              <w:rPr>
                <w:rFonts w:ascii="Calibri" w:hAnsi="Calibri" w:eastAsia="Calibri" w:cs="Calibri"/>
                <w:color w:val="242021"/>
                <w:sz w:val="18"/>
                <w:szCs w:val="18"/>
              </w:rPr>
            </w:pPr>
          </w:p>
          <w:p w:rsidR="00D24F29" w:rsidRDefault="00D24F29" w14:paraId="294DEC35" w14:textId="77777777">
            <w:pPr>
              <w:jc w:val="center"/>
              <w:rPr>
                <w:rFonts w:ascii="Calibri" w:hAnsi="Calibri" w:eastAsia="Calibri" w:cs="Calibri"/>
                <w:sz w:val="18"/>
                <w:szCs w:val="18"/>
              </w:rPr>
            </w:pPr>
          </w:p>
        </w:tc>
        <w:tc>
          <w:tcPr>
            <w:tcW w:w="2056" w:type="dxa"/>
            <w:shd w:val="clear" w:color="auto" w:fill="auto"/>
            <w:tcMar/>
          </w:tcPr>
          <w:p w:rsidR="00D24F29" w:rsidRDefault="0061063D" w14:paraId="2D6B68AC"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0C9B69E6"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RDefault="00D24F29" w14:paraId="413A671C" w14:textId="77777777">
            <w:pPr>
              <w:jc w:val="center"/>
              <w:rPr>
                <w:rFonts w:ascii="Calibri" w:hAnsi="Calibri" w:eastAsia="Calibri" w:cs="Calibri"/>
                <w:b/>
                <w:color w:val="242021"/>
                <w:sz w:val="18"/>
                <w:szCs w:val="18"/>
              </w:rPr>
            </w:pPr>
          </w:p>
          <w:p w:rsidR="00D24F29" w:rsidP="1BBF97A5" w:rsidRDefault="0061063D" w14:paraId="78926CBE" w14:textId="77777777">
            <w:pPr>
              <w:widowControl w:val="0"/>
              <w:spacing w:line="269" w:lineRule="auto"/>
              <w:ind w:left="118" w:right="88" w:firstLine="88"/>
              <w:jc w:val="center"/>
              <w:rPr>
                <w:rFonts w:ascii="Arial" w:hAnsi="Arial" w:eastAsia="Arial" w:cs="Arial"/>
                <w:sz w:val="17"/>
                <w:szCs w:val="17"/>
                <w:lang w:val="en-GB"/>
              </w:rPr>
            </w:pPr>
            <w:r w:rsidRPr="1BBF97A5" w:rsidR="0061063D">
              <w:rPr>
                <w:rFonts w:ascii="Arial" w:hAnsi="Arial" w:eastAsia="Arial" w:cs="Arial"/>
                <w:sz w:val="17"/>
                <w:szCs w:val="17"/>
                <w:lang w:val="en-GB"/>
              </w:rPr>
              <w:t>What times/</w:t>
            </w:r>
            <w:r w:rsidRPr="1BBF97A5" w:rsidR="0061063D">
              <w:rPr>
                <w:rFonts w:ascii="Arial" w:hAnsi="Arial" w:eastAsia="Arial" w:cs="Arial"/>
                <w:sz w:val="17"/>
                <w:szCs w:val="17"/>
                <w:lang w:val="en-GB"/>
              </w:rPr>
              <w:t>stories  are</w:t>
            </w:r>
            <w:r w:rsidRPr="1BBF97A5" w:rsidR="0061063D">
              <w:rPr>
                <w:rFonts w:ascii="Arial" w:hAnsi="Arial" w:eastAsia="Arial" w:cs="Arial"/>
                <w:sz w:val="17"/>
                <w:szCs w:val="17"/>
                <w:lang w:val="en-GB"/>
              </w:rPr>
              <w:t xml:space="preserve"> special and why?</w:t>
            </w:r>
          </w:p>
          <w:p w:rsidR="00D24F29" w:rsidRDefault="00D24F29" w14:paraId="2462B17B" w14:textId="77777777">
            <w:pPr>
              <w:widowControl w:val="0"/>
              <w:spacing w:line="269" w:lineRule="auto"/>
              <w:ind w:left="118" w:right="88" w:firstLine="88"/>
              <w:jc w:val="center"/>
              <w:rPr>
                <w:rFonts w:ascii="Arial" w:hAnsi="Arial" w:eastAsia="Arial" w:cs="Arial"/>
                <w:sz w:val="17"/>
                <w:szCs w:val="17"/>
              </w:rPr>
            </w:pPr>
          </w:p>
          <w:p w:rsidR="00D24F29" w:rsidRDefault="0061063D" w14:paraId="793F8A48" w14:textId="77777777">
            <w:pPr>
              <w:widowControl w:val="0"/>
              <w:spacing w:line="269" w:lineRule="auto"/>
              <w:ind w:right="88"/>
              <w:jc w:val="center"/>
              <w:rPr>
                <w:rFonts w:ascii="Calibri" w:hAnsi="Calibri" w:eastAsia="Calibri" w:cs="Calibri"/>
                <w:color w:val="242021"/>
                <w:sz w:val="4"/>
                <w:szCs w:val="4"/>
              </w:rPr>
            </w:pPr>
            <w:r>
              <w:rPr>
                <w:rFonts w:ascii="Arial" w:hAnsi="Arial" w:eastAsia="Arial" w:cs="Arial"/>
                <w:sz w:val="17"/>
                <w:szCs w:val="17"/>
              </w:rPr>
              <w:t>Unit 6</w:t>
            </w:r>
          </w:p>
          <w:p w:rsidR="00D24F29" w:rsidRDefault="00D24F29" w14:paraId="15A8DAC1" w14:textId="77777777">
            <w:pPr>
              <w:jc w:val="center"/>
              <w:rPr>
                <w:rFonts w:ascii="Calibri" w:hAnsi="Calibri" w:eastAsia="Calibri" w:cs="Calibri"/>
                <w:color w:val="242021"/>
                <w:sz w:val="18"/>
                <w:szCs w:val="18"/>
              </w:rPr>
            </w:pPr>
          </w:p>
          <w:p w:rsidR="00D24F29" w:rsidRDefault="0061063D" w14:paraId="09DCD57D" w14:textId="77777777">
            <w:pPr>
              <w:jc w:val="center"/>
              <w:rPr>
                <w:rFonts w:ascii="Calibri" w:hAnsi="Calibri" w:eastAsia="Calibri" w:cs="Calibri"/>
                <w:sz w:val="18"/>
                <w:szCs w:val="18"/>
              </w:rPr>
            </w:pPr>
            <w:r>
              <w:rPr>
                <w:rFonts w:ascii="Calibri" w:hAnsi="Calibri" w:eastAsia="Calibri" w:cs="Calibri"/>
                <w:sz w:val="18"/>
                <w:szCs w:val="18"/>
              </w:rPr>
              <w:t xml:space="preserve">Share details about their family and community and make comparisons with other families and communities around the world. </w:t>
            </w:r>
          </w:p>
          <w:p w:rsidR="00D24F29" w:rsidRDefault="00D24F29" w14:paraId="77F6D8CD" w14:textId="77777777">
            <w:pPr>
              <w:rPr>
                <w:rFonts w:ascii="Calibri" w:hAnsi="Calibri" w:eastAsia="Calibri" w:cs="Calibri"/>
                <w:color w:val="242021"/>
                <w:sz w:val="18"/>
                <w:szCs w:val="18"/>
              </w:rPr>
            </w:pPr>
          </w:p>
          <w:p w:rsidR="00D24F29" w:rsidRDefault="00D24F29" w14:paraId="53E819BF" w14:textId="77777777">
            <w:pPr>
              <w:rPr>
                <w:rFonts w:ascii="Calibri" w:hAnsi="Calibri" w:eastAsia="Calibri" w:cs="Calibri"/>
                <w:color w:val="242021"/>
                <w:sz w:val="18"/>
                <w:szCs w:val="18"/>
              </w:rPr>
            </w:pPr>
          </w:p>
        </w:tc>
        <w:tc>
          <w:tcPr>
            <w:tcW w:w="3255" w:type="dxa"/>
            <w:shd w:val="clear" w:color="auto" w:fill="auto"/>
            <w:tcMar/>
          </w:tcPr>
          <w:p w:rsidR="00D24F29" w:rsidRDefault="0061063D" w14:paraId="0A30962C"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RE/SMSC:</w:t>
            </w:r>
          </w:p>
          <w:p w:rsidR="00D24F29" w:rsidRDefault="0061063D" w14:paraId="04FDCB0A"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(UTW – People, Culture and Communities)</w:t>
            </w:r>
          </w:p>
          <w:p w:rsidR="00D24F29" w:rsidRDefault="00D24F29" w14:paraId="1762E2D3" w14:textId="77777777">
            <w:pPr>
              <w:jc w:val="center"/>
              <w:rPr>
                <w:rFonts w:ascii="Calibri" w:hAnsi="Calibri" w:eastAsia="Calibri" w:cs="Calibri"/>
                <w:b/>
                <w:color w:val="242021"/>
                <w:sz w:val="18"/>
                <w:szCs w:val="18"/>
              </w:rPr>
            </w:pPr>
          </w:p>
          <w:p w:rsidR="00D24F29" w:rsidRDefault="0061063D" w14:paraId="47A4883A" w14:textId="74F2363E">
            <w:pPr>
              <w:widowControl w:val="0"/>
              <w:spacing w:line="269" w:lineRule="auto"/>
              <w:ind w:left="428" w:right="342" w:firstLine="33"/>
              <w:rPr>
                <w:rFonts w:ascii="Arial" w:hAnsi="Arial" w:eastAsia="Arial" w:cs="Arial"/>
                <w:sz w:val="17"/>
                <w:szCs w:val="17"/>
              </w:rPr>
            </w:pPr>
            <w:r w:rsidRPr="58F8C4AF" w:rsidR="0061063D">
              <w:rPr>
                <w:rFonts w:ascii="Arial" w:hAnsi="Arial" w:eastAsia="Arial" w:cs="Arial"/>
                <w:sz w:val="17"/>
                <w:szCs w:val="17"/>
              </w:rPr>
              <w:t xml:space="preserve">What places </w:t>
            </w:r>
            <w:r w:rsidRPr="58F8C4AF" w:rsidR="0061063D">
              <w:rPr>
                <w:rFonts w:ascii="Arial" w:hAnsi="Arial" w:eastAsia="Arial" w:cs="Arial"/>
                <w:sz w:val="17"/>
                <w:szCs w:val="17"/>
              </w:rPr>
              <w:t>are special</w:t>
            </w:r>
            <w:r w:rsidRPr="58F8C4AF" w:rsidR="0061063D">
              <w:rPr>
                <w:rFonts w:ascii="Arial" w:hAnsi="Arial" w:eastAsia="Arial" w:cs="Arial"/>
                <w:sz w:val="17"/>
                <w:szCs w:val="17"/>
              </w:rPr>
              <w:t xml:space="preserve"> and why?</w:t>
            </w:r>
          </w:p>
          <w:p w:rsidR="00D24F29" w:rsidRDefault="00D24F29" w14:paraId="0E0AEF2B" w14:textId="77777777">
            <w:pPr>
              <w:widowControl w:val="0"/>
              <w:spacing w:line="269" w:lineRule="auto"/>
              <w:ind w:left="428" w:right="342" w:firstLine="33"/>
              <w:rPr>
                <w:rFonts w:ascii="Arial" w:hAnsi="Arial" w:eastAsia="Arial" w:cs="Arial"/>
                <w:sz w:val="17"/>
                <w:szCs w:val="17"/>
              </w:rPr>
            </w:pPr>
          </w:p>
          <w:p w:rsidR="00D24F29" w:rsidRDefault="0061063D" w14:paraId="5485ECC8" w14:textId="77777777">
            <w:pPr>
              <w:widowControl w:val="0"/>
              <w:spacing w:line="269" w:lineRule="auto"/>
              <w:ind w:right="342"/>
              <w:jc w:val="center"/>
              <w:rPr>
                <w:rFonts w:ascii="Calibri" w:hAnsi="Calibri" w:eastAsia="Calibri" w:cs="Calibri"/>
                <w:sz w:val="4"/>
                <w:szCs w:val="4"/>
              </w:rPr>
            </w:pPr>
            <w:r>
              <w:rPr>
                <w:rFonts w:ascii="Arial" w:hAnsi="Arial" w:eastAsia="Arial" w:cs="Arial"/>
                <w:sz w:val="17"/>
                <w:szCs w:val="17"/>
              </w:rPr>
              <w:t>Unit 5</w:t>
            </w:r>
          </w:p>
          <w:p w:rsidR="00D24F29" w:rsidRDefault="00D24F29" w14:paraId="30D99C49" w14:textId="77777777">
            <w:pPr>
              <w:jc w:val="center"/>
              <w:rPr>
                <w:rFonts w:ascii="Calibri" w:hAnsi="Calibri" w:eastAsia="Calibri" w:cs="Calibri"/>
                <w:b/>
                <w:color w:val="242021"/>
                <w:sz w:val="18"/>
                <w:szCs w:val="18"/>
              </w:rPr>
            </w:pPr>
          </w:p>
          <w:p w:rsidR="00D24F29" w:rsidRDefault="00D24F29" w14:paraId="274D5804" w14:textId="77777777">
            <w:pPr>
              <w:jc w:val="center"/>
              <w:rPr>
                <w:rFonts w:ascii="Calibri" w:hAnsi="Calibri" w:eastAsia="Calibri" w:cs="Calibri"/>
                <w:b/>
                <w:color w:val="242021"/>
                <w:sz w:val="18"/>
                <w:szCs w:val="18"/>
              </w:rPr>
            </w:pPr>
          </w:p>
          <w:p w:rsidR="00D24F29" w:rsidRDefault="00D24F29" w14:paraId="5D364D78" w14:textId="77777777">
            <w:pPr>
              <w:jc w:val="center"/>
              <w:rPr>
                <w:rFonts w:ascii="Calibri" w:hAnsi="Calibri" w:eastAsia="Calibri" w:cs="Calibri"/>
                <w:sz w:val="18"/>
                <w:szCs w:val="18"/>
              </w:rPr>
            </w:pPr>
          </w:p>
        </w:tc>
      </w:tr>
      <w:tr w:rsidR="052B7ACC" w:rsidTr="1900168F" w14:paraId="624C0150">
        <w:trPr>
          <w:trHeight w:val="1010"/>
        </w:trPr>
        <w:tc>
          <w:tcPr>
            <w:tcW w:w="1972" w:type="dxa"/>
            <w:vMerge/>
            <w:tcMar/>
          </w:tcPr>
          <w:p w14:paraId="6A6653BE"/>
        </w:tc>
        <w:tc>
          <w:tcPr>
            <w:tcW w:w="2056" w:type="dxa"/>
            <w:shd w:val="clear" w:color="auto" w:fill="auto"/>
            <w:tcMar/>
          </w:tcPr>
          <w:p w:rsidR="2C67A98B" w:rsidP="1900168F" w:rsidRDefault="2C67A98B" w14:paraId="41319825" w14:textId="3B26EB3D">
            <w:pPr>
              <w:pStyle w:val="Normal"/>
              <w:jc w:val="left"/>
              <w:rPr>
                <w:rFonts w:ascii="comic" w:hAnsi="comic" w:eastAsia="comic" w:cs="comic"/>
                <w:b w:val="1"/>
                <w:bCs w:val="1"/>
                <w:color w:val="242021"/>
                <w:sz w:val="24"/>
                <w:szCs w:val="24"/>
              </w:rPr>
            </w:pPr>
          </w:p>
        </w:tc>
        <w:tc>
          <w:tcPr>
            <w:shd w:val="clear" w:color="auto" w:fill="auto"/>
            <w:tcMar/>
          </w:tcPr>
          <w:p w:rsidR="1900168F" w:rsidP="1900168F" w:rsidRDefault="1900168F" w14:paraId="0BE06700" w14:textId="36657181">
            <w:pPr>
              <w:pStyle w:val="Normal"/>
              <w:jc w:val="left"/>
              <w:rPr>
                <w:rFonts w:ascii="comic" w:hAnsi="comic" w:eastAsia="comic" w:cs="comic"/>
                <w:b w:val="1"/>
                <w:bCs w:val="1"/>
                <w:color w:val="242021"/>
                <w:sz w:val="24"/>
                <w:szCs w:val="24"/>
              </w:rPr>
            </w:pPr>
          </w:p>
        </w:tc>
        <w:tc>
          <w:tcPr>
            <w:tcW w:w="2056" w:type="dxa"/>
            <w:shd w:val="clear" w:color="auto" w:fill="auto"/>
            <w:tcMar/>
          </w:tcPr>
          <w:p w:rsidR="052B7ACC" w:rsidP="1900168F" w:rsidRDefault="052B7ACC" w14:paraId="7A658B65" w14:textId="6089F1D8">
            <w:pPr>
              <w:pStyle w:val="Normal"/>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Peek into the Past – Kapow Unit to support teaching and learning</w:t>
            </w:r>
          </w:p>
          <w:p w:rsidR="052B7ACC" w:rsidP="1900168F" w:rsidRDefault="052B7ACC" w14:paraId="5FFAB1CF" w14:textId="7D03D259">
            <w:pPr>
              <w:pStyle w:val="ListParagraph"/>
              <w:numPr>
                <w:ilvl w:val="0"/>
                <w:numId w:val="29"/>
              </w:numPr>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Discussing photographs of ourselves from the past and recognising changes</w:t>
            </w:r>
          </w:p>
          <w:p w:rsidR="052B7ACC" w:rsidP="1900168F" w:rsidRDefault="052B7ACC" w14:paraId="1BFE9026" w14:textId="718251C0">
            <w:pPr>
              <w:pStyle w:val="ListParagraph"/>
              <w:numPr>
                <w:ilvl w:val="0"/>
                <w:numId w:val="30"/>
              </w:numPr>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To sort photographs of myself from the past and present</w:t>
            </w:r>
          </w:p>
          <w:p w:rsidR="052B7ACC" w:rsidP="1900168F" w:rsidRDefault="052B7ACC" w14:paraId="1F4F28E7" w14:textId="53AC5B83">
            <w:pPr>
              <w:pStyle w:val="ListParagraph"/>
              <w:numPr>
                <w:ilvl w:val="0"/>
                <w:numId w:val="30"/>
              </w:numPr>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 xml:space="preserve">Creating a timeline, developing an understanding of personal chronology. </w:t>
            </w:r>
          </w:p>
          <w:p w:rsidR="052B7ACC" w:rsidP="1900168F" w:rsidRDefault="052B7ACC" w14:paraId="5FF0395B" w14:textId="50E83590">
            <w:pPr>
              <w:pStyle w:val="ListParagraph"/>
              <w:numPr>
                <w:ilvl w:val="0"/>
                <w:numId w:val="30"/>
              </w:numPr>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Observing a range of toys; recognising similarities and differences between the past and present.</w:t>
            </w:r>
          </w:p>
          <w:p w:rsidR="052B7ACC" w:rsidP="1900168F" w:rsidRDefault="052B7ACC" w14:paraId="0B877D58" w14:textId="4BC785C9">
            <w:pPr>
              <w:pStyle w:val="ListParagraph"/>
              <w:numPr>
                <w:ilvl w:val="0"/>
                <w:numId w:val="30"/>
              </w:numPr>
              <w:jc w:val="left"/>
              <w:rPr>
                <w:rFonts w:ascii="comic" w:hAnsi="comic" w:eastAsia="comic" w:cs="comic"/>
                <w:b w:val="1"/>
                <w:bCs w:val="1"/>
                <w:color w:val="242021"/>
                <w:sz w:val="16"/>
                <w:szCs w:val="16"/>
              </w:rPr>
            </w:pPr>
            <w:r w:rsidRPr="1900168F" w:rsidR="1554B39E">
              <w:rPr>
                <w:rFonts w:ascii="comic" w:hAnsi="comic" w:eastAsia="comic" w:cs="comic"/>
                <w:b w:val="1"/>
                <w:bCs w:val="1"/>
                <w:color w:val="242021"/>
                <w:sz w:val="16"/>
                <w:szCs w:val="16"/>
              </w:rPr>
              <w:t>Comparing pictures from past and present, identifying some similarities and differences.</w:t>
            </w:r>
          </w:p>
          <w:p w:rsidR="052B7ACC" w:rsidP="052B7ACC" w:rsidRDefault="052B7ACC" w14:paraId="625ACDBB" w14:textId="739835CC">
            <w:pPr>
              <w:pStyle w:val="Normal"/>
              <w:jc w:val="left"/>
              <w:rPr>
                <w:rFonts w:ascii="Calibri" w:hAnsi="Calibri" w:eastAsia="Calibri" w:cs="Calibri" w:asciiTheme="minorAscii" w:hAnsiTheme="minorAscii" w:eastAsiaTheme="minorAscii" w:cstheme="minorAscii"/>
                <w:b w:val="1"/>
                <w:bCs w:val="1"/>
                <w:color w:val="242021"/>
                <w:sz w:val="18"/>
                <w:szCs w:val="18"/>
              </w:rPr>
            </w:pPr>
          </w:p>
        </w:tc>
        <w:tc>
          <w:tcPr>
            <w:tcW w:w="2057" w:type="dxa"/>
            <w:shd w:val="clear" w:color="auto" w:fill="auto"/>
            <w:tcMar/>
          </w:tcPr>
          <w:p w:rsidR="052B7ACC" w:rsidP="052B7ACC" w:rsidRDefault="052B7ACC" w14:paraId="3223DCB2" w14:textId="1B39B32A">
            <w:pPr>
              <w:pStyle w:val="Normal"/>
              <w:jc w:val="left"/>
              <w:rPr>
                <w:rFonts w:ascii="Calibri" w:hAnsi="Calibri" w:eastAsia="Calibri" w:cs="Calibri" w:asciiTheme="minorAscii" w:hAnsiTheme="minorAscii" w:eastAsiaTheme="minorAscii" w:cstheme="minorAscii"/>
                <w:b w:val="1"/>
                <w:bCs w:val="1"/>
                <w:color w:val="242021"/>
                <w:sz w:val="18"/>
                <w:szCs w:val="18"/>
              </w:rPr>
            </w:pPr>
          </w:p>
        </w:tc>
        <w:tc>
          <w:tcPr>
            <w:tcW w:w="2056" w:type="dxa"/>
            <w:shd w:val="clear" w:color="auto" w:fill="auto"/>
            <w:tcMar/>
          </w:tcPr>
          <w:p w:rsidR="2C67A98B" w:rsidP="1900168F" w:rsidRDefault="2C67A98B" w14:paraId="623D5316" w14:textId="11CCCBC4">
            <w:pPr>
              <w:pStyle w:val="Normal"/>
              <w:jc w:val="left"/>
              <w:rPr>
                <w:rFonts w:ascii="Comic Sans MS" w:hAnsi="Comic Sans MS" w:eastAsia="Comic Sans MS" w:cs="Comic Sans MS"/>
                <w:b w:val="0"/>
                <w:bCs w:val="0"/>
                <w:i w:val="0"/>
                <w:iCs w:val="0"/>
                <w:caps w:val="0"/>
                <w:smallCaps w:val="0"/>
                <w:noProof w:val="0"/>
                <w:color w:val="auto"/>
                <w:sz w:val="24"/>
                <w:szCs w:val="24"/>
                <w:lang w:val="en-GB"/>
              </w:rPr>
            </w:pPr>
          </w:p>
        </w:tc>
        <w:tc>
          <w:tcPr>
            <w:shd w:val="clear" w:color="auto" w:fill="auto"/>
            <w:tcMar/>
          </w:tcPr>
          <w:p w:rsidR="1554B39E" w:rsidP="1900168F" w:rsidRDefault="1554B39E" w14:paraId="369A3D1C" w14:textId="7ABAFC1C">
            <w:pPr>
              <w:pStyle w:val="Normal"/>
              <w:jc w:val="left"/>
              <w:rPr>
                <w:rFonts w:ascii="Comic Sans MS" w:hAnsi="Comic Sans MS" w:eastAsia="Comic Sans MS" w:cs="Comic Sans MS"/>
                <w:b w:val="0"/>
                <w:bCs w:val="0"/>
                <w:color w:val="auto"/>
                <w:sz w:val="16"/>
                <w:szCs w:val="16"/>
              </w:rPr>
            </w:pPr>
            <w:r w:rsidRPr="1900168F" w:rsidR="1554B39E">
              <w:rPr>
                <w:rFonts w:ascii="Comic Sans MS" w:hAnsi="Comic Sans MS" w:eastAsia="Comic Sans MS" w:cs="Comic Sans MS"/>
                <w:b w:val="0"/>
                <w:bCs w:val="0"/>
                <w:color w:val="auto"/>
                <w:sz w:val="16"/>
                <w:szCs w:val="16"/>
              </w:rPr>
              <w:t>Adventures through Time - Kapow Unit to support teaching and learning</w:t>
            </w:r>
          </w:p>
          <w:p w:rsidR="1900168F" w:rsidP="1900168F" w:rsidRDefault="1900168F" w14:paraId="329D1245" w14:textId="6784642F">
            <w:pPr>
              <w:pStyle w:val="Normal"/>
              <w:jc w:val="left"/>
              <w:rPr>
                <w:rFonts w:ascii="Comic Sans MS" w:hAnsi="Comic Sans MS" w:eastAsia="Comic Sans MS" w:cs="Comic Sans MS"/>
                <w:b w:val="0"/>
                <w:bCs w:val="0"/>
                <w:color w:val="auto"/>
                <w:sz w:val="16"/>
                <w:szCs w:val="16"/>
              </w:rPr>
            </w:pPr>
          </w:p>
          <w:p w:rsidR="1554B39E" w:rsidP="1900168F" w:rsidRDefault="1554B39E" w14:paraId="2E418430" w14:textId="4FEF01DF">
            <w:pPr>
              <w:pStyle w:val="ListParagraph"/>
              <w:numPr>
                <w:ilvl w:val="0"/>
                <w:numId w:val="31"/>
              </w:numPr>
              <w:jc w:val="left"/>
              <w:rPr>
                <w:rFonts w:ascii="Comic Sans MS" w:hAnsi="Comic Sans MS" w:eastAsia="Comic Sans MS" w:cs="Comic Sans MS"/>
                <w:b w:val="0"/>
                <w:bCs w:val="0"/>
                <w:color w:val="auto"/>
                <w:sz w:val="16"/>
                <w:szCs w:val="16"/>
              </w:rPr>
            </w:pPr>
            <w:r w:rsidRPr="1900168F" w:rsidR="1554B39E">
              <w:rPr>
                <w:rFonts w:ascii="Comic Sans MS" w:hAnsi="Comic Sans MS" w:eastAsia="Comic Sans MS" w:cs="Comic Sans MS"/>
                <w:b w:val="0"/>
                <w:bCs w:val="0"/>
                <w:color w:val="auto"/>
                <w:sz w:val="16"/>
                <w:szCs w:val="16"/>
              </w:rPr>
              <w:t>Positioning images of children, parents and grandparents on a family tree to show who is older and younger.</w:t>
            </w:r>
          </w:p>
          <w:p w:rsidR="1554B39E" w:rsidP="1900168F" w:rsidRDefault="1554B39E" w14:paraId="4AB34029" w14:textId="4BAE7499">
            <w:pPr>
              <w:pStyle w:val="ListParagraph"/>
              <w:numPr>
                <w:ilvl w:val="0"/>
                <w:numId w:val="31"/>
              </w:numPr>
              <w:jc w:val="left"/>
              <w:rPr>
                <w:rFonts w:ascii="Comic Sans MS" w:hAnsi="Comic Sans MS" w:eastAsia="Comic Sans MS" w:cs="Comic Sans MS"/>
                <w:b w:val="0"/>
                <w:bCs w:val="0"/>
                <w:noProof w:val="0"/>
                <w:color w:val="auto"/>
                <w:sz w:val="16"/>
                <w:szCs w:val="16"/>
                <w:lang w:val="en-GB"/>
              </w:rPr>
            </w:pPr>
            <w:r w:rsidRPr="1900168F" w:rsidR="1554B39E">
              <w:rPr>
                <w:rFonts w:ascii="Comic Sans MS" w:hAnsi="Comic Sans MS" w:eastAsia="Comic Sans MS" w:cs="Comic Sans MS"/>
                <w:b w:val="0"/>
                <w:bCs w:val="0"/>
                <w:i w:val="0"/>
                <w:iCs w:val="0"/>
                <w:caps w:val="0"/>
                <w:smallCaps w:val="0"/>
                <w:noProof w:val="0"/>
                <w:color w:val="auto"/>
                <w:sz w:val="16"/>
                <w:szCs w:val="16"/>
                <w:lang w:val="en-GB"/>
              </w:rPr>
              <w:t>Recognising some interests and achievements from their own lives and the lives of their families and friends</w:t>
            </w:r>
          </w:p>
          <w:p w:rsidR="1554B39E" w:rsidP="1900168F" w:rsidRDefault="1554B39E" w14:paraId="318FE24B" w14:textId="6D030607">
            <w:pPr>
              <w:pStyle w:val="ListParagraph"/>
              <w:numPr>
                <w:ilvl w:val="0"/>
                <w:numId w:val="31"/>
              </w:numPr>
              <w:jc w:val="left"/>
              <w:rPr>
                <w:rFonts w:ascii="Comic Sans MS" w:hAnsi="Comic Sans MS" w:eastAsia="Comic Sans MS" w:cs="Comic Sans MS"/>
                <w:b w:val="0"/>
                <w:bCs w:val="0"/>
                <w:noProof w:val="0"/>
                <w:color w:val="auto"/>
                <w:sz w:val="16"/>
                <w:szCs w:val="16"/>
                <w:lang w:val="en-GB"/>
              </w:rPr>
            </w:pPr>
            <w:r w:rsidRPr="1900168F" w:rsidR="1554B39E">
              <w:rPr>
                <w:rFonts w:ascii="Comic Sans MS" w:hAnsi="Comic Sans MS" w:eastAsia="Comic Sans MS" w:cs="Comic Sans MS"/>
                <w:b w:val="0"/>
                <w:bCs w:val="0"/>
                <w:i w:val="0"/>
                <w:iCs w:val="0"/>
                <w:caps w:val="0"/>
                <w:smallCaps w:val="0"/>
                <w:noProof w:val="0"/>
                <w:color w:val="auto"/>
                <w:sz w:val="16"/>
                <w:szCs w:val="16"/>
                <w:lang w:val="en-GB"/>
              </w:rPr>
              <w:t>Recognising that kings and queens are usually important, powerful people who rule over others.</w:t>
            </w:r>
          </w:p>
          <w:p w:rsidR="1554B39E" w:rsidP="1900168F" w:rsidRDefault="1554B39E" w14:paraId="4E02D5D0" w14:textId="7D53AE70">
            <w:pPr>
              <w:pStyle w:val="ListParagraph"/>
              <w:numPr>
                <w:ilvl w:val="0"/>
                <w:numId w:val="31"/>
              </w:numPr>
              <w:jc w:val="left"/>
              <w:rPr>
                <w:rFonts w:ascii="Comic Sans MS" w:hAnsi="Comic Sans MS" w:eastAsia="Comic Sans MS" w:cs="Comic Sans MS"/>
                <w:b w:val="0"/>
                <w:bCs w:val="0"/>
                <w:noProof w:val="0"/>
                <w:color w:val="auto"/>
                <w:sz w:val="16"/>
                <w:szCs w:val="16"/>
                <w:lang w:val="en-GB"/>
              </w:rPr>
            </w:pPr>
            <w:r w:rsidRPr="1900168F" w:rsidR="1554B39E">
              <w:rPr>
                <w:rFonts w:ascii="Comic Sans MS" w:hAnsi="Comic Sans MS" w:eastAsia="Comic Sans MS" w:cs="Comic Sans MS"/>
                <w:b w:val="0"/>
                <w:bCs w:val="0"/>
                <w:i w:val="0"/>
                <w:iCs w:val="0"/>
                <w:caps w:val="0"/>
                <w:smallCaps w:val="0"/>
                <w:noProof w:val="0"/>
                <w:color w:val="auto"/>
                <w:sz w:val="16"/>
                <w:szCs w:val="16"/>
                <w:lang w:val="en-GB"/>
              </w:rPr>
              <w:t>To understand that the environment around us changes as time passes.</w:t>
            </w:r>
          </w:p>
          <w:p w:rsidR="1554B39E" w:rsidP="1900168F" w:rsidRDefault="1554B39E" w14:paraId="2F7332E0" w14:textId="528E9A07">
            <w:pPr>
              <w:pStyle w:val="ListParagraph"/>
              <w:numPr>
                <w:ilvl w:val="0"/>
                <w:numId w:val="31"/>
              </w:numPr>
              <w:jc w:val="left"/>
              <w:rPr>
                <w:rFonts w:ascii="Comic Sans MS" w:hAnsi="Comic Sans MS" w:eastAsia="Comic Sans MS" w:cs="Comic Sans MS"/>
                <w:b w:val="0"/>
                <w:bCs w:val="0"/>
                <w:noProof w:val="0"/>
                <w:color w:val="auto"/>
                <w:sz w:val="16"/>
                <w:szCs w:val="16"/>
                <w:lang w:val="en-GB"/>
              </w:rPr>
            </w:pPr>
            <w:r w:rsidRPr="1900168F" w:rsidR="1554B39E">
              <w:rPr>
                <w:rFonts w:ascii="Comic Sans MS" w:hAnsi="Comic Sans MS" w:eastAsia="Comic Sans MS" w:cs="Comic Sans MS"/>
                <w:b w:val="0"/>
                <w:bCs w:val="0"/>
                <w:i w:val="0"/>
                <w:iCs w:val="0"/>
                <w:caps w:val="0"/>
                <w:smallCaps w:val="0"/>
                <w:noProof w:val="0"/>
                <w:color w:val="auto"/>
                <w:sz w:val="16"/>
                <w:szCs w:val="16"/>
                <w:lang w:val="en-GB"/>
              </w:rPr>
              <w:t>Using photographs and stories to compare modes of transport from the past with the present day.</w:t>
            </w:r>
          </w:p>
          <w:p w:rsidR="1900168F" w:rsidP="1900168F" w:rsidRDefault="1900168F" w14:paraId="44480634" w14:textId="5B96227B">
            <w:pPr>
              <w:pStyle w:val="Normal"/>
              <w:jc w:val="left"/>
              <w:rPr>
                <w:rFonts w:ascii="Comic Sans MS" w:hAnsi="Comic Sans MS" w:eastAsia="Comic Sans MS" w:cs="Comic Sans MS"/>
                <w:b w:val="0"/>
                <w:bCs w:val="0"/>
                <w:i w:val="0"/>
                <w:iCs w:val="0"/>
                <w:caps w:val="0"/>
                <w:smallCaps w:val="0"/>
                <w:noProof w:val="0"/>
                <w:color w:val="auto"/>
                <w:sz w:val="24"/>
                <w:szCs w:val="24"/>
                <w:lang w:val="en-GB"/>
              </w:rPr>
            </w:pPr>
          </w:p>
        </w:tc>
      </w:tr>
      <w:tr w:rsidR="00D24F29" w:rsidTr="1900168F" w14:paraId="056EEE12" w14:textId="77777777">
        <w:trPr>
          <w:trHeight w:val="1010"/>
        </w:trPr>
        <w:tc>
          <w:tcPr>
            <w:tcW w:w="1972" w:type="dxa"/>
            <w:vMerge/>
            <w:tcMar/>
          </w:tcPr>
          <w:p w:rsidR="00D24F29" w:rsidRDefault="00D24F29" w14:paraId="0614D272"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2056" w:type="dxa"/>
            <w:shd w:val="clear" w:color="auto" w:fill="auto"/>
            <w:tcMar/>
          </w:tcPr>
          <w:p w:rsidR="1900168F" w:rsidP="1900168F" w:rsidRDefault="1900168F" w14:paraId="3032BDA1" w14:textId="5191F734">
            <w:pPr>
              <w:pStyle w:val="Normal"/>
              <w:suppressLineNumbers w:val="0"/>
              <w:bidi w:val="0"/>
              <w:spacing w:before="0" w:beforeAutospacing="off" w:after="0" w:afterAutospacing="off" w:line="259" w:lineRule="auto"/>
              <w:ind w:left="0" w:right="0"/>
              <w:jc w:val="center"/>
              <w:rPr>
                <w:rFonts w:ascii="Calibri" w:hAnsi="Calibri" w:eastAsia="Calibri" w:cs="Calibri"/>
                <w:b w:val="1"/>
                <w:bCs w:val="1"/>
                <w:color w:val="242021"/>
                <w:sz w:val="18"/>
                <w:szCs w:val="18"/>
              </w:rPr>
            </w:pPr>
          </w:p>
          <w:p w:rsidR="1900168F" w:rsidP="1900168F" w:rsidRDefault="1900168F" w14:paraId="42A9C1C5" w14:textId="4990FC31">
            <w:pPr>
              <w:pStyle w:val="Normal"/>
              <w:suppressLineNumbers w:val="0"/>
              <w:bidi w:val="0"/>
              <w:spacing w:before="0" w:beforeAutospacing="off" w:after="0" w:afterAutospacing="off" w:line="259" w:lineRule="auto"/>
              <w:ind w:left="0" w:right="0"/>
              <w:jc w:val="center"/>
              <w:rPr>
                <w:rFonts w:ascii="Calibri" w:hAnsi="Calibri" w:eastAsia="Calibri" w:cs="Calibri"/>
                <w:b w:val="1"/>
                <w:bCs w:val="1"/>
                <w:color w:val="242021"/>
                <w:sz w:val="18"/>
                <w:szCs w:val="18"/>
              </w:rPr>
            </w:pPr>
          </w:p>
          <w:p w:rsidR="0061063D" w:rsidP="1900168F" w:rsidRDefault="0061063D" w14:paraId="541DE1F1" w14:textId="0E9D0CD1">
            <w:pPr>
              <w:pStyle w:val="Normal"/>
              <w:suppressLineNumbers w:val="0"/>
              <w:bidi w:val="0"/>
              <w:spacing w:before="0" w:beforeAutospacing="off" w:after="0" w:afterAutospacing="off" w:line="259" w:lineRule="auto"/>
              <w:ind w:left="0" w:right="0"/>
              <w:jc w:val="center"/>
              <w:rPr>
                <w:rFonts w:ascii="Calibri" w:hAnsi="Calibri" w:eastAsia="Calibri" w:cs="Calibri"/>
                <w:b w:val="1"/>
                <w:bCs w:val="1"/>
                <w:color w:val="242021"/>
                <w:sz w:val="18"/>
                <w:szCs w:val="18"/>
              </w:rPr>
            </w:pPr>
            <w:r w:rsidRPr="1900168F" w:rsidR="0061063D">
              <w:rPr>
                <w:rFonts w:ascii="Calibri" w:hAnsi="Calibri" w:eastAsia="Calibri" w:cs="Calibri"/>
                <w:b w:val="1"/>
                <w:bCs w:val="1"/>
                <w:color w:val="242021"/>
                <w:sz w:val="18"/>
                <w:szCs w:val="18"/>
              </w:rPr>
              <w:t>Geography:</w:t>
            </w:r>
            <w:r w:rsidRPr="1900168F" w:rsidR="0E8CC0B9">
              <w:rPr>
                <w:rFonts w:ascii="Calibri" w:hAnsi="Calibri" w:eastAsia="Calibri" w:cs="Calibri"/>
                <w:b w:val="1"/>
                <w:bCs w:val="1"/>
                <w:color w:val="242021"/>
                <w:sz w:val="18"/>
                <w:szCs w:val="18"/>
              </w:rPr>
              <w:t xml:space="preserve"> </w:t>
            </w:r>
            <w:r w:rsidRPr="1900168F" w:rsidR="51024B60">
              <w:rPr>
                <w:rFonts w:ascii="Calibri" w:hAnsi="Calibri" w:eastAsia="Calibri" w:cs="Calibri"/>
                <w:b w:val="1"/>
                <w:bCs w:val="1"/>
                <w:color w:val="242021"/>
                <w:sz w:val="18"/>
                <w:szCs w:val="18"/>
              </w:rPr>
              <w:t>Exploring Maps</w:t>
            </w:r>
          </w:p>
          <w:p w:rsidR="00D24F29" w:rsidRDefault="00D24F29" w14:paraId="15247132" w14:textId="77777777">
            <w:pPr>
              <w:jc w:val="center"/>
              <w:rPr>
                <w:rFonts w:ascii="Calibri" w:hAnsi="Calibri" w:eastAsia="Calibri" w:cs="Calibri"/>
                <w:b/>
                <w:color w:val="242021"/>
                <w:sz w:val="18"/>
                <w:szCs w:val="18"/>
              </w:rPr>
            </w:pPr>
          </w:p>
          <w:p w:rsidR="00D24F29" w:rsidP="1BBF97A5" w:rsidRDefault="0061063D" w14:paraId="170F1361" w14:textId="4B2022A2">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BBF97A5" w:rsidR="0FD7459E">
              <w:rPr>
                <w:rFonts w:ascii="Calibri" w:hAnsi="Calibri" w:eastAsia="Calibri" w:cs="Calibri"/>
                <w:color w:val="242021"/>
                <w:sz w:val="18"/>
                <w:szCs w:val="18"/>
              </w:rPr>
              <w:t>Find and name familiar features in maps.</w:t>
            </w:r>
          </w:p>
          <w:p w:rsidR="00D24F29" w:rsidP="1BBF97A5" w:rsidRDefault="0061063D" w14:paraId="3F7A4193" w14:textId="466C9D31">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BBF97A5" w:rsidR="0FD7459E">
              <w:rPr>
                <w:rFonts w:ascii="Calibri" w:hAnsi="Calibri" w:eastAsia="Calibri" w:cs="Calibri"/>
                <w:color w:val="242021"/>
                <w:sz w:val="18"/>
                <w:szCs w:val="18"/>
              </w:rPr>
              <w:t xml:space="preserve">Consider shapes and positions of features when making a map. </w:t>
            </w:r>
          </w:p>
          <w:p w:rsidR="00D24F29" w:rsidP="1BBF97A5" w:rsidRDefault="0061063D" w14:paraId="59C97234" w14:textId="40A0945F">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BBF97A5" w:rsidR="0FD7459E">
              <w:rPr>
                <w:rFonts w:ascii="Calibri" w:hAnsi="Calibri" w:eastAsia="Calibri" w:cs="Calibri"/>
                <w:color w:val="242021"/>
                <w:sz w:val="18"/>
                <w:szCs w:val="18"/>
              </w:rPr>
              <w:t xml:space="preserve">Build and describe a model of a familiar place. </w:t>
            </w:r>
          </w:p>
          <w:p w:rsidR="00D24F29" w:rsidP="1BBF97A5" w:rsidRDefault="0061063D" w14:paraId="196FD02D" w14:textId="1D23B0CF">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BBF97A5" w:rsidR="0FD7459E">
              <w:rPr>
                <w:rFonts w:ascii="Calibri" w:hAnsi="Calibri" w:eastAsia="Calibri" w:cs="Calibri"/>
                <w:color w:val="242021"/>
                <w:sz w:val="18"/>
                <w:szCs w:val="18"/>
              </w:rPr>
              <w:t xml:space="preserve">Describe a journey using found objects as prompts. </w:t>
            </w:r>
          </w:p>
          <w:p w:rsidR="00D24F29" w:rsidP="1BBF97A5" w:rsidRDefault="0061063D" w14:paraId="3F659316" w14:textId="0951C25E">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BBF97A5" w:rsidR="0FD7459E">
              <w:rPr>
                <w:rFonts w:ascii="Calibri" w:hAnsi="Calibri" w:eastAsia="Calibri" w:cs="Calibri"/>
                <w:color w:val="242021"/>
                <w:sz w:val="18"/>
                <w:szCs w:val="18"/>
              </w:rPr>
              <w:t xml:space="preserve">Explore a range of maps. Apply my knowledge of maps to make my own. </w:t>
            </w:r>
          </w:p>
        </w:tc>
        <w:tc>
          <w:tcPr>
            <w:tcW w:w="2057" w:type="dxa"/>
            <w:shd w:val="clear" w:color="auto" w:fill="auto"/>
            <w:tcMar/>
          </w:tcPr>
          <w:p w:rsidR="00D24F29" w:rsidRDefault="00D24F29" w14:paraId="69618E9F" w14:textId="77777777">
            <w:pPr>
              <w:jc w:val="center"/>
              <w:rPr>
                <w:rFonts w:ascii="Calibri" w:hAnsi="Calibri" w:eastAsia="Calibri" w:cs="Calibri"/>
                <w:color w:val="242021"/>
                <w:sz w:val="18"/>
                <w:szCs w:val="18"/>
              </w:rPr>
            </w:pPr>
          </w:p>
        </w:tc>
        <w:tc>
          <w:tcPr>
            <w:tcW w:w="2056" w:type="dxa"/>
            <w:shd w:val="clear" w:color="auto" w:fill="auto"/>
            <w:tcMar/>
          </w:tcPr>
          <w:p w:rsidR="00D24F29" w:rsidRDefault="0061063D" w14:paraId="7570E0C3" w14:textId="0884E4E9">
            <w:pPr>
              <w:jc w:val="center"/>
              <w:rPr>
                <w:rFonts w:ascii="Calibri" w:hAnsi="Calibri" w:eastAsia="Calibri" w:cs="Calibri"/>
                <w:color w:val="242021"/>
                <w:sz w:val="18"/>
                <w:szCs w:val="18"/>
              </w:rPr>
            </w:pPr>
          </w:p>
        </w:tc>
        <w:tc>
          <w:tcPr>
            <w:tcW w:w="2057" w:type="dxa"/>
            <w:shd w:val="clear" w:color="auto" w:fill="auto"/>
            <w:tcMar/>
          </w:tcPr>
          <w:p w:rsidR="718044F8" w:rsidP="1900168F" w:rsidRDefault="718044F8" w14:paraId="56DDACCF" w14:textId="7CEAB6E9">
            <w:pPr>
              <w:jc w:val="center"/>
              <w:rPr>
                <w:rFonts w:ascii="Calibri" w:hAnsi="Calibri" w:eastAsia="Calibri" w:cs="Calibri"/>
                <w:b w:val="1"/>
                <w:bCs w:val="1"/>
                <w:color w:val="242021"/>
                <w:sz w:val="18"/>
                <w:szCs w:val="18"/>
              </w:rPr>
            </w:pPr>
            <w:r w:rsidRPr="1900168F" w:rsidR="718044F8">
              <w:rPr>
                <w:rFonts w:ascii="Calibri" w:hAnsi="Calibri" w:eastAsia="Calibri" w:cs="Calibri"/>
                <w:b w:val="1"/>
                <w:bCs w:val="1"/>
                <w:color w:val="242021"/>
                <w:sz w:val="18"/>
                <w:szCs w:val="18"/>
              </w:rPr>
              <w:t>Geography: Exploring the world</w:t>
            </w:r>
          </w:p>
          <w:p w:rsidR="718044F8" w:rsidP="1900168F" w:rsidRDefault="718044F8" w14:paraId="60D6B868" w14:textId="79C3EC2A">
            <w:pPr>
              <w:pStyle w:val="Normal"/>
              <w:suppressLineNumbers w:val="0"/>
              <w:bidi w:val="0"/>
              <w:spacing w:before="0" w:beforeAutospacing="off" w:after="0" w:afterAutospacing="off" w:line="259" w:lineRule="auto"/>
              <w:ind w:left="0" w:right="0"/>
              <w:jc w:val="center"/>
            </w:pPr>
            <w:r w:rsidRPr="1900168F" w:rsidR="718044F8">
              <w:rPr>
                <w:rFonts w:ascii="Calibri" w:hAnsi="Calibri" w:eastAsia="Calibri" w:cs="Calibri"/>
                <w:color w:val="242021"/>
                <w:sz w:val="18"/>
                <w:szCs w:val="18"/>
              </w:rPr>
              <w:t xml:space="preserve">Compare features in the local environment to other places around the world. </w:t>
            </w:r>
          </w:p>
          <w:p w:rsidR="718044F8" w:rsidP="1900168F" w:rsidRDefault="718044F8" w14:paraId="3880688B" w14:textId="3C2ECF8D">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718044F8">
              <w:rPr>
                <w:rFonts w:ascii="Calibri" w:hAnsi="Calibri" w:eastAsia="Calibri" w:cs="Calibri"/>
                <w:color w:val="242021"/>
                <w:sz w:val="18"/>
                <w:szCs w:val="18"/>
              </w:rPr>
              <w:t xml:space="preserve">Compare contrasting places within the UK. </w:t>
            </w:r>
          </w:p>
          <w:p w:rsidR="718044F8" w:rsidP="1900168F" w:rsidRDefault="718044F8" w14:paraId="260410B7" w14:textId="5D50DA7D">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718044F8">
              <w:rPr>
                <w:rFonts w:ascii="Calibri" w:hAnsi="Calibri" w:eastAsia="Calibri" w:cs="Calibri"/>
                <w:color w:val="242021"/>
                <w:sz w:val="18"/>
                <w:szCs w:val="18"/>
              </w:rPr>
              <w:t xml:space="preserve">Recognise the difference between city and countryside environments. </w:t>
            </w:r>
          </w:p>
          <w:p w:rsidR="718044F8" w:rsidP="1900168F" w:rsidRDefault="718044F8" w14:paraId="5381DC4A" w14:textId="6FC365FD">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718044F8">
              <w:rPr>
                <w:rFonts w:ascii="Calibri" w:hAnsi="Calibri" w:eastAsia="Calibri" w:cs="Calibri"/>
                <w:color w:val="242021"/>
                <w:sz w:val="18"/>
                <w:szCs w:val="18"/>
              </w:rPr>
              <w:t xml:space="preserve">Compare different landscapes around the world. </w:t>
            </w:r>
          </w:p>
          <w:p w:rsidR="718044F8" w:rsidP="1900168F" w:rsidRDefault="718044F8" w14:paraId="55B6B8A9" w14:textId="11132C43">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718044F8">
              <w:rPr>
                <w:rFonts w:ascii="Calibri" w:hAnsi="Calibri" w:eastAsia="Calibri" w:cs="Calibri"/>
                <w:color w:val="242021"/>
                <w:sz w:val="18"/>
                <w:szCs w:val="18"/>
              </w:rPr>
              <w:t xml:space="preserve">Understand the characteristics including climate and landscape. </w:t>
            </w:r>
          </w:p>
          <w:p w:rsidR="718044F8" w:rsidP="1900168F" w:rsidRDefault="718044F8" w14:paraId="5790BDB0" w14:textId="2FD7C6B5">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lang w:val="en-GB"/>
              </w:rPr>
            </w:pPr>
            <w:r w:rsidRPr="1900168F" w:rsidR="718044F8">
              <w:rPr>
                <w:rFonts w:ascii="Calibri" w:hAnsi="Calibri" w:eastAsia="Calibri" w:cs="Calibri"/>
                <w:color w:val="242021"/>
                <w:sz w:val="18"/>
                <w:szCs w:val="18"/>
                <w:lang w:val="en-GB"/>
              </w:rPr>
              <w:t>Explore and understand life in a cold place, comparing and contrasting it with our own lives.</w:t>
            </w:r>
          </w:p>
          <w:p w:rsidR="1900168F" w:rsidP="1900168F" w:rsidRDefault="1900168F" w14:paraId="6D1ED29C" w14:textId="2EF81D91">
            <w:pPr>
              <w:jc w:val="center"/>
              <w:rPr>
                <w:rFonts w:ascii="Calibri" w:hAnsi="Calibri" w:eastAsia="Calibri" w:cs="Calibri"/>
                <w:b w:val="1"/>
                <w:bCs w:val="1"/>
                <w:color w:val="242021"/>
                <w:sz w:val="18"/>
                <w:szCs w:val="18"/>
              </w:rPr>
            </w:pPr>
          </w:p>
          <w:p w:rsidR="1900168F" w:rsidP="1900168F" w:rsidRDefault="1900168F" w14:paraId="1A1A09B6" w14:textId="54FCE4C2">
            <w:pPr>
              <w:jc w:val="center"/>
              <w:rPr>
                <w:rFonts w:ascii="Calibri" w:hAnsi="Calibri" w:eastAsia="Calibri" w:cs="Calibri"/>
                <w:b w:val="1"/>
                <w:bCs w:val="1"/>
                <w:color w:val="242021"/>
                <w:sz w:val="18"/>
                <w:szCs w:val="18"/>
              </w:rPr>
            </w:pPr>
          </w:p>
          <w:p w:rsidR="1900168F" w:rsidP="1900168F" w:rsidRDefault="1900168F" w14:paraId="73FEFACE" w14:textId="3A7F8476">
            <w:pPr>
              <w:jc w:val="center"/>
              <w:rPr>
                <w:rFonts w:ascii="Calibri" w:hAnsi="Calibri" w:eastAsia="Calibri" w:cs="Calibri"/>
                <w:b w:val="1"/>
                <w:bCs w:val="1"/>
                <w:color w:val="242021"/>
                <w:sz w:val="18"/>
                <w:szCs w:val="18"/>
              </w:rPr>
            </w:pPr>
          </w:p>
          <w:p w:rsidR="00D24F29" w:rsidRDefault="00D24F29" w14:paraId="654434D5" w14:textId="77777777">
            <w:pPr>
              <w:jc w:val="center"/>
              <w:rPr>
                <w:rFonts w:ascii="Calibri" w:hAnsi="Calibri" w:eastAsia="Calibri" w:cs="Calibri"/>
                <w:color w:val="242021"/>
                <w:sz w:val="18"/>
                <w:szCs w:val="18"/>
              </w:rPr>
            </w:pPr>
          </w:p>
        </w:tc>
        <w:tc>
          <w:tcPr>
            <w:tcW w:w="2056" w:type="dxa"/>
            <w:shd w:val="clear" w:color="auto" w:fill="auto"/>
            <w:tcMar/>
          </w:tcPr>
          <w:p w:rsidR="00D24F29" w:rsidP="1900168F" w:rsidRDefault="0061063D" w14:paraId="74A81628" w14:textId="147CB8A6">
            <w:pPr>
              <w:suppressLineNumbers w:val="0"/>
              <w:spacing w:before="0" w:beforeAutospacing="off" w:after="0" w:afterAutospacing="off" w:line="259" w:lineRule="auto"/>
              <w:ind/>
              <w:jc w:val="center"/>
              <w:rPr>
                <w:rFonts w:ascii="Calibri" w:hAnsi="Calibri" w:eastAsia="Calibri" w:cs="Calibri"/>
                <w:b w:val="1"/>
                <w:bCs w:val="1"/>
                <w:color w:val="242021"/>
                <w:sz w:val="18"/>
                <w:szCs w:val="18"/>
              </w:rPr>
            </w:pPr>
            <w:r w:rsidRPr="1900168F" w:rsidR="0452A9EA">
              <w:rPr>
                <w:rFonts w:ascii="Calibri" w:hAnsi="Calibri" w:eastAsia="Calibri" w:cs="Calibri"/>
                <w:b w:val="1"/>
                <w:bCs w:val="1"/>
                <w:color w:val="242021"/>
                <w:sz w:val="18"/>
                <w:szCs w:val="18"/>
              </w:rPr>
              <w:t>Geography: Outdoor adventures</w:t>
            </w:r>
          </w:p>
          <w:p w:rsidR="00D24F29" w:rsidP="1900168F" w:rsidRDefault="0061063D" w14:paraId="14EC5832" w14:textId="1B94FBE2">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0452A9EA">
              <w:rPr>
                <w:rFonts w:ascii="Calibri" w:hAnsi="Calibri" w:eastAsia="Calibri" w:cs="Calibri"/>
                <w:color w:val="242021"/>
                <w:sz w:val="18"/>
                <w:szCs w:val="18"/>
              </w:rPr>
              <w:t xml:space="preserve">Explore natural objects using the senses. </w:t>
            </w:r>
          </w:p>
          <w:p w:rsidR="00D24F29" w:rsidP="1900168F" w:rsidRDefault="0061063D" w14:paraId="5E99121D" w14:textId="45FAE38E">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0452A9EA">
              <w:rPr>
                <w:rFonts w:ascii="Calibri" w:hAnsi="Calibri" w:eastAsia="Calibri" w:cs="Calibri"/>
                <w:color w:val="242021"/>
                <w:sz w:val="18"/>
                <w:szCs w:val="18"/>
              </w:rPr>
              <w:t xml:space="preserve">Explore and make observations of the world around them. </w:t>
            </w:r>
          </w:p>
          <w:p w:rsidR="00D24F29" w:rsidP="1900168F" w:rsidRDefault="0061063D" w14:paraId="745EFBEF" w14:textId="77CAECBA">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0452A9EA">
              <w:rPr>
                <w:rFonts w:ascii="Calibri" w:hAnsi="Calibri" w:eastAsia="Calibri" w:cs="Calibri"/>
                <w:color w:val="242021"/>
                <w:sz w:val="18"/>
                <w:szCs w:val="18"/>
              </w:rPr>
              <w:t xml:space="preserve">Describe the effects of different weather conditions. </w:t>
            </w:r>
          </w:p>
          <w:p w:rsidR="00D24F29" w:rsidP="1900168F" w:rsidRDefault="0061063D" w14:paraId="3234CEE5" w14:textId="0C52503C">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lang w:val="en-GB"/>
              </w:rPr>
            </w:pPr>
            <w:r w:rsidRPr="1900168F" w:rsidR="0452A9EA">
              <w:rPr>
                <w:rFonts w:ascii="Calibri" w:hAnsi="Calibri" w:eastAsia="Calibri" w:cs="Calibri"/>
                <w:color w:val="242021"/>
                <w:sz w:val="18"/>
                <w:szCs w:val="18"/>
                <w:lang w:val="en-GB"/>
              </w:rPr>
              <w:t xml:space="preserve">Use the senses to observe and talk about experiences whilst outside. </w:t>
            </w:r>
          </w:p>
          <w:p w:rsidR="00D24F29" w:rsidP="1900168F" w:rsidRDefault="0061063D" w14:paraId="33D7D6D6" w14:textId="1B038A00">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lang w:val="en-GB"/>
              </w:rPr>
            </w:pPr>
            <w:r w:rsidRPr="1900168F" w:rsidR="0452A9EA">
              <w:rPr>
                <w:rFonts w:ascii="Calibri" w:hAnsi="Calibri" w:eastAsia="Calibri" w:cs="Calibri"/>
                <w:color w:val="242021"/>
                <w:sz w:val="18"/>
                <w:szCs w:val="18"/>
                <w:lang w:val="en-GB"/>
              </w:rPr>
              <w:t xml:space="preserve">Begin to notice some of the features of the changing seasons. </w:t>
            </w:r>
          </w:p>
          <w:p w:rsidR="00D24F29" w:rsidP="1900168F" w:rsidRDefault="0061063D" w14:paraId="05EA7D07" w14:textId="69341D3A">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r w:rsidRPr="1900168F" w:rsidR="0452A9EA">
              <w:rPr>
                <w:rFonts w:ascii="Calibri" w:hAnsi="Calibri" w:eastAsia="Calibri" w:cs="Calibri"/>
                <w:color w:val="242021"/>
                <w:sz w:val="18"/>
                <w:szCs w:val="18"/>
              </w:rPr>
              <w:t>Begin to recognise seasonal weather conditions.</w:t>
            </w:r>
          </w:p>
          <w:p w:rsidR="00D24F29" w:rsidP="1BBF97A5" w:rsidRDefault="0061063D" w14:paraId="5D50070D" w14:textId="1D5723B7">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lang w:val="en-GB"/>
              </w:rPr>
            </w:pPr>
          </w:p>
        </w:tc>
        <w:tc>
          <w:tcPr>
            <w:tcW w:w="3255" w:type="dxa"/>
            <w:shd w:val="clear" w:color="auto" w:fill="auto"/>
            <w:tcMar/>
          </w:tcPr>
          <w:p w:rsidR="1BBF97A5" w:rsidP="1BBF97A5" w:rsidRDefault="1BBF97A5" w14:paraId="7439E978" w14:textId="3B90F76D">
            <w:pPr>
              <w:pStyle w:val="Normal"/>
              <w:suppressLineNumbers w:val="0"/>
              <w:bidi w:val="0"/>
              <w:spacing w:before="0" w:beforeAutospacing="off" w:after="0" w:afterAutospacing="off" w:line="259" w:lineRule="auto"/>
              <w:ind w:left="0" w:right="0"/>
              <w:jc w:val="center"/>
              <w:rPr>
                <w:rFonts w:ascii="Calibri" w:hAnsi="Calibri" w:eastAsia="Calibri" w:cs="Calibri"/>
                <w:color w:val="242021"/>
                <w:sz w:val="18"/>
                <w:szCs w:val="18"/>
              </w:rPr>
            </w:pPr>
          </w:p>
          <w:p w:rsidR="00D24F29" w:rsidRDefault="00D24F29" w14:paraId="6D3AD79F" w14:textId="77777777">
            <w:pPr>
              <w:jc w:val="center"/>
              <w:rPr>
                <w:rFonts w:ascii="Calibri" w:hAnsi="Calibri" w:eastAsia="Calibri" w:cs="Calibri"/>
                <w:color w:val="242021"/>
                <w:sz w:val="18"/>
                <w:szCs w:val="18"/>
              </w:rPr>
            </w:pPr>
          </w:p>
        </w:tc>
      </w:tr>
      <w:tr w:rsidR="5E500946" w:rsidTr="1900168F" w14:paraId="396AC813">
        <w:trPr>
          <w:trHeight w:val="300"/>
        </w:trPr>
        <w:tc>
          <w:tcPr>
            <w:tcW w:w="1972" w:type="dxa"/>
            <w:vMerge/>
            <w:tcMar/>
          </w:tcPr>
          <w:p w14:paraId="337ADED7"/>
        </w:tc>
        <w:tc>
          <w:tcPr>
            <w:tcW w:w="2056" w:type="dxa"/>
            <w:shd w:val="clear" w:color="auto" w:fill="auto"/>
            <w:tcMar/>
          </w:tcPr>
          <w:p w:rsidR="5E500946" w:rsidP="5E500946" w:rsidRDefault="5E500946" w14:paraId="14F6838A" w14:textId="6BF04F93">
            <w:pPr>
              <w:jc w:val="center"/>
              <w:rPr>
                <w:rFonts w:ascii="Comic Sans MS" w:hAnsi="Comic Sans MS" w:eastAsia="Comic Sans MS" w:cs="Comic Sans MS"/>
                <w:b w:val="1"/>
                <w:bCs w:val="1"/>
                <w:sz w:val="16"/>
                <w:szCs w:val="16"/>
              </w:rPr>
            </w:pPr>
            <w:r w:rsidRPr="5E500946" w:rsidR="5E500946">
              <w:rPr>
                <w:rFonts w:ascii="Comic Sans MS" w:hAnsi="Comic Sans MS" w:eastAsia="Comic Sans MS" w:cs="Comic Sans MS"/>
                <w:b w:val="1"/>
                <w:bCs w:val="1"/>
                <w:sz w:val="16"/>
                <w:szCs w:val="16"/>
              </w:rPr>
              <w:t>All About Me Plymouth Science Unit</w:t>
            </w:r>
          </w:p>
          <w:p w:rsidR="5E500946" w:rsidP="5E500946" w:rsidRDefault="5E500946" w14:paraId="2B75CE94" w14:textId="4F3F26CE">
            <w:pPr>
              <w:jc w:val="center"/>
              <w:rPr>
                <w:rFonts w:ascii="Comic Sans MS" w:hAnsi="Comic Sans MS" w:eastAsia="Comic Sans MS" w:cs="Comic Sans MS"/>
                <w:b w:val="1"/>
                <w:bCs w:val="1"/>
                <w:sz w:val="16"/>
                <w:szCs w:val="16"/>
              </w:rPr>
            </w:pPr>
          </w:p>
          <w:p w:rsidR="01F9BAB9" w:rsidP="5E500946" w:rsidRDefault="01F9BAB9" w14:paraId="64070F0F" w14:textId="7934CD50">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To name basic body parts </w:t>
            </w:r>
          </w:p>
          <w:p w:rsidR="01F9BAB9" w:rsidP="5E500946" w:rsidRDefault="01F9BAB9" w14:paraId="0333CA0F" w14:textId="6E5ED89C">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To know that we look different as we get older.</w:t>
            </w:r>
          </w:p>
          <w:p w:rsidR="01F9BAB9" w:rsidP="5E500946" w:rsidRDefault="01F9BAB9" w14:paraId="373F0393" w14:textId="20ABB0E0">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To describe people who are familiar to them </w:t>
            </w:r>
          </w:p>
          <w:p w:rsidR="01F9BAB9" w:rsidP="5E500946" w:rsidRDefault="01F9BAB9" w14:paraId="75A05F0E" w14:textId="603B085F">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To</w:t>
            </w: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 know how to take care of themselves. </w:t>
            </w:r>
          </w:p>
          <w:p w:rsidR="01F9BAB9" w:rsidP="5E500946" w:rsidRDefault="01F9BAB9" w14:paraId="44F3821A" w14:textId="3A4C9374">
            <w:pPr>
              <w:jc w:val="center"/>
              <w:rPr>
                <w:rFonts w:ascii="Comic Sans MS" w:hAnsi="Comic Sans MS" w:eastAsia="Comic Sans MS" w:cs="Comic Sans MS"/>
                <w:noProof w:val="0"/>
                <w:sz w:val="16"/>
                <w:szCs w:val="16"/>
                <w:lang w:val="en-GB"/>
              </w:rPr>
            </w:pPr>
            <w:r w:rsidRPr="5E500946" w:rsidR="01F9BAB9">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To understand some of their senses.</w:t>
            </w:r>
          </w:p>
        </w:tc>
        <w:tc>
          <w:tcPr>
            <w:tcW w:w="2057" w:type="dxa"/>
            <w:shd w:val="clear" w:color="auto" w:fill="auto"/>
            <w:tcMar/>
          </w:tcPr>
          <w:p w:rsidR="55438776" w:rsidP="1900168F" w:rsidRDefault="55438776" w14:paraId="6ABDBA95" w14:textId="4637D13E">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p>
          <w:p w:rsidR="55438776" w:rsidP="1900168F" w:rsidRDefault="55438776" w14:paraId="2B690745" w14:textId="77777777">
            <w:pPr>
              <w:jc w:val="center"/>
              <w:rPr>
                <w:rFonts w:ascii="Comic Sans MS" w:hAnsi="Comic Sans MS" w:eastAsia="Comic Sans MS" w:cs="Comic Sans MS"/>
                <w:b w:val="1"/>
                <w:bCs w:val="1"/>
                <w:color w:val="242021"/>
                <w:sz w:val="16"/>
                <w:szCs w:val="16"/>
              </w:rPr>
            </w:pPr>
            <w:r w:rsidRPr="1900168F" w:rsidR="0153ADAD">
              <w:rPr>
                <w:rFonts w:ascii="Comic Sans MS" w:hAnsi="Comic Sans MS" w:eastAsia="Comic Sans MS" w:cs="Comic Sans MS"/>
                <w:b w:val="1"/>
                <w:bCs w:val="1"/>
                <w:color w:val="242021"/>
                <w:sz w:val="16"/>
                <w:szCs w:val="16"/>
              </w:rPr>
              <w:t>Animals Plymouth Science Unit</w:t>
            </w:r>
          </w:p>
          <w:p w:rsidR="55438776" w:rsidP="1900168F" w:rsidRDefault="55438776" w14:paraId="7DAAEA66" w14:textId="533ADD94">
            <w:pPr>
              <w:pStyle w:val="Normal"/>
              <w:jc w:val="center"/>
              <w:rPr>
                <w:rFonts w:ascii="Comic Sans MS" w:hAnsi="Comic Sans MS" w:eastAsia="Comic Sans MS" w:cs="Comic Sans MS"/>
                <w:b w:val="1"/>
                <w:bCs w:val="1"/>
                <w:color w:val="242021"/>
                <w:sz w:val="16"/>
                <w:szCs w:val="16"/>
              </w:rPr>
            </w:pPr>
          </w:p>
          <w:p w:rsidR="55438776" w:rsidP="1900168F" w:rsidRDefault="55438776" w14:paraId="2E54A695" w14:textId="544B8DE9">
            <w:pPr>
              <w:spacing w:before="0" w:beforeAutospacing="off" w:after="160" w:afterAutospacing="off" w:line="257" w:lineRule="auto"/>
              <w:jc w:val="center"/>
              <w:rPr>
                <w:rFonts w:ascii="Comic Sans MS" w:hAnsi="Comic Sans MS" w:eastAsia="Comic Sans MS" w:cs="Comic Sans MS"/>
                <w:noProof w:val="0"/>
                <w:color w:val="000000" w:themeColor="text1" w:themeTint="FF" w:themeShade="FF"/>
                <w:sz w:val="16"/>
                <w:szCs w:val="16"/>
                <w:lang w:val="en-GB"/>
              </w:rPr>
            </w:pPr>
            <w:r w:rsidRPr="1900168F" w:rsidR="0153ADAD">
              <w:rPr>
                <w:rFonts w:ascii="Comic Sans MS" w:hAnsi="Comic Sans MS" w:eastAsia="Comic Sans MS" w:cs="Comic Sans MS"/>
                <w:noProof w:val="0"/>
                <w:sz w:val="16"/>
                <w:szCs w:val="16"/>
                <w:lang w:val="en-GB"/>
              </w:rPr>
              <w:t xml:space="preserve">Identify where animals may live in the world. </w:t>
            </w:r>
            <w:r w:rsidRPr="1900168F" w:rsidR="0153ADAD">
              <w:rPr>
                <w:rFonts w:ascii="Comic Sans MS" w:hAnsi="Comic Sans MS" w:eastAsia="Comic Sans MS" w:cs="Comic Sans MS"/>
                <w:noProof w:val="0"/>
                <w:color w:val="000000" w:themeColor="text1" w:themeTint="FF" w:themeShade="FF"/>
                <w:sz w:val="16"/>
                <w:szCs w:val="16"/>
                <w:lang w:val="en-GB"/>
              </w:rPr>
              <w:t xml:space="preserve"> </w:t>
            </w:r>
          </w:p>
          <w:p w:rsidR="55438776" w:rsidP="1900168F" w:rsidRDefault="55438776" w14:paraId="519DB1A7" w14:textId="42C631B6">
            <w:pPr>
              <w:spacing w:before="0" w:beforeAutospacing="off" w:after="160" w:afterAutospacing="off" w:line="257" w:lineRule="auto"/>
              <w:jc w:val="center"/>
              <w:rPr>
                <w:rFonts w:ascii="Comic Sans MS" w:hAnsi="Comic Sans MS" w:eastAsia="Comic Sans MS" w:cs="Comic Sans MS"/>
                <w:noProof w:val="0"/>
                <w:color w:val="000000" w:themeColor="text1" w:themeTint="FF" w:themeShade="FF"/>
                <w:sz w:val="16"/>
                <w:szCs w:val="16"/>
                <w:lang w:val="en-GB"/>
              </w:rPr>
            </w:pPr>
            <w:r w:rsidRPr="1900168F" w:rsidR="0153ADAD">
              <w:rPr>
                <w:rFonts w:ascii="Comic Sans MS" w:hAnsi="Comic Sans MS" w:eastAsia="Comic Sans MS" w:cs="Comic Sans MS"/>
                <w:noProof w:val="0"/>
                <w:color w:val="000000" w:themeColor="text1" w:themeTint="FF" w:themeShade="FF"/>
                <w:sz w:val="16"/>
                <w:szCs w:val="16"/>
                <w:lang w:val="en-GB"/>
              </w:rPr>
              <w:t>I Look for patterns between the animal and its environment.</w:t>
            </w:r>
          </w:p>
          <w:p w:rsidR="55438776" w:rsidP="1900168F" w:rsidRDefault="55438776" w14:paraId="6AE04551" w14:textId="0E17C62F">
            <w:pPr>
              <w:spacing w:before="0" w:beforeAutospacing="off" w:after="160" w:afterAutospacing="off" w:line="257" w:lineRule="auto"/>
              <w:jc w:val="center"/>
              <w:rPr>
                <w:rFonts w:ascii="Comic Sans MS" w:hAnsi="Comic Sans MS" w:eastAsia="Comic Sans MS" w:cs="Comic Sans MS"/>
                <w:noProof w:val="0"/>
                <w:color w:val="000000" w:themeColor="text1" w:themeTint="FF" w:themeShade="FF"/>
                <w:sz w:val="16"/>
                <w:szCs w:val="16"/>
                <w:lang w:val="en-GB"/>
              </w:rPr>
            </w:pPr>
            <w:r w:rsidRPr="1900168F" w:rsidR="0153ADAD">
              <w:rPr>
                <w:rFonts w:ascii="Comic Sans MS" w:hAnsi="Comic Sans MS" w:eastAsia="Comic Sans MS" w:cs="Comic Sans MS"/>
                <w:noProof w:val="0"/>
                <w:color w:val="000000" w:themeColor="text1" w:themeTint="FF" w:themeShade="FF"/>
                <w:sz w:val="16"/>
                <w:szCs w:val="16"/>
                <w:lang w:val="en-GB"/>
              </w:rPr>
              <w:t>Observe what happens to the temperature over time with and without insulation.</w:t>
            </w:r>
          </w:p>
          <w:p w:rsidR="55438776" w:rsidP="1900168F" w:rsidRDefault="55438776" w14:paraId="5113402E" w14:textId="4877D79F">
            <w:pPr>
              <w:spacing w:before="0" w:beforeAutospacing="off" w:after="160" w:afterAutospacing="off" w:line="257" w:lineRule="auto"/>
              <w:jc w:val="center"/>
              <w:rPr>
                <w:rFonts w:ascii="Comic Sans MS" w:hAnsi="Comic Sans MS" w:eastAsia="Comic Sans MS" w:cs="Comic Sans MS"/>
                <w:noProof w:val="0"/>
                <w:color w:val="000000" w:themeColor="text1" w:themeTint="FF" w:themeShade="FF"/>
                <w:sz w:val="16"/>
                <w:szCs w:val="16"/>
                <w:lang w:val="en-GB"/>
              </w:rPr>
            </w:pPr>
            <w:r w:rsidRPr="1900168F" w:rsidR="0153ADAD">
              <w:rPr>
                <w:rFonts w:ascii="Comic Sans MS" w:hAnsi="Comic Sans MS" w:eastAsia="Comic Sans MS" w:cs="Comic Sans MS"/>
                <w:noProof w:val="0"/>
                <w:color w:val="000000" w:themeColor="text1" w:themeTint="FF" w:themeShade="FF"/>
                <w:sz w:val="16"/>
                <w:szCs w:val="16"/>
                <w:lang w:val="en-GB"/>
              </w:rPr>
              <w:t>Research facts about a chosen animal.</w:t>
            </w:r>
          </w:p>
          <w:p w:rsidR="55438776" w:rsidP="1900168F" w:rsidRDefault="55438776" w14:paraId="229F1F6F" w14:textId="60DA802B">
            <w:pPr>
              <w:jc w:val="center"/>
              <w:rPr>
                <w:rFonts w:ascii="Comic Sans MS" w:hAnsi="Comic Sans MS" w:eastAsia="Comic Sans MS" w:cs="Comic Sans MS"/>
                <w:noProof w:val="0"/>
                <w:color w:val="000000" w:themeColor="text1" w:themeTint="FF" w:themeShade="FF"/>
                <w:sz w:val="16"/>
                <w:szCs w:val="16"/>
                <w:lang w:val="en-GB"/>
              </w:rPr>
            </w:pPr>
            <w:r w:rsidRPr="1900168F" w:rsidR="0153ADAD">
              <w:rPr>
                <w:rFonts w:ascii="Comic Sans MS" w:hAnsi="Comic Sans MS" w:eastAsia="Comic Sans MS" w:cs="Comic Sans MS"/>
                <w:noProof w:val="0"/>
                <w:color w:val="000000" w:themeColor="text1" w:themeTint="FF" w:themeShade="FF"/>
                <w:sz w:val="16"/>
                <w:szCs w:val="16"/>
                <w:lang w:val="en-GB"/>
              </w:rPr>
              <w:t>Identify different animals and use observations to move like different animals.</w:t>
            </w:r>
          </w:p>
        </w:tc>
        <w:tc>
          <w:tcPr>
            <w:tcW w:w="2056" w:type="dxa"/>
            <w:shd w:val="clear" w:color="auto" w:fill="auto"/>
            <w:tcMar/>
          </w:tcPr>
          <w:p w:rsidR="6800DCB4" w:rsidP="1900168F" w:rsidRDefault="6800DCB4" w14:paraId="1EB362BC" w14:textId="73AB20A6">
            <w:pPr>
              <w:jc w:val="center"/>
              <w:rPr>
                <w:rFonts w:ascii="Comic Sans MS" w:hAnsi="Comic Sans MS" w:eastAsia="Comic Sans MS" w:cs="Comic Sans MS"/>
                <w:b w:val="1"/>
                <w:bCs w:val="1"/>
                <w:sz w:val="16"/>
                <w:szCs w:val="16"/>
              </w:rPr>
            </w:pPr>
            <w:r w:rsidRPr="1900168F" w:rsidR="353F2B5E">
              <w:rPr>
                <w:rFonts w:ascii="Comic Sans MS" w:hAnsi="Comic Sans MS" w:eastAsia="Comic Sans MS" w:cs="Comic Sans MS"/>
                <w:b w:val="1"/>
                <w:bCs w:val="1"/>
                <w:sz w:val="16"/>
                <w:szCs w:val="16"/>
              </w:rPr>
              <w:t>Materials Plymouth Science Unit</w:t>
            </w:r>
          </w:p>
          <w:p w:rsidR="6800DCB4" w:rsidP="1900168F" w:rsidRDefault="6800DCB4" w14:paraId="3A7529F2" w14:textId="1D73BCC7">
            <w:pPr>
              <w:jc w:val="center"/>
              <w:rPr>
                <w:rFonts w:ascii="Comic Sans MS" w:hAnsi="Comic Sans MS" w:eastAsia="Comic Sans MS" w:cs="Comic Sans MS"/>
                <w:b w:val="1"/>
                <w:bCs w:val="1"/>
                <w:sz w:val="16"/>
                <w:szCs w:val="16"/>
              </w:rPr>
            </w:pPr>
          </w:p>
          <w:p w:rsidR="6800DCB4" w:rsidP="1900168F" w:rsidRDefault="6800DCB4" w14:paraId="29A05B00" w14:textId="02FFB425">
            <w:pPr>
              <w:spacing w:before="0" w:beforeAutospacing="off" w:after="160" w:afterAutospacing="off" w:line="257" w:lineRule="auto"/>
              <w:ind w:left="2" w:hanging="2"/>
              <w:jc w:val="center"/>
              <w:rPr>
                <w:rFonts w:ascii="Comic Sans MS" w:hAnsi="Comic Sans MS" w:eastAsia="Comic Sans MS" w:cs="Comic Sans MS"/>
                <w:noProof w:val="0"/>
                <w:color w:val="000000" w:themeColor="text1" w:themeTint="FF" w:themeShade="FF"/>
                <w:sz w:val="16"/>
                <w:szCs w:val="16"/>
                <w:lang w:val="en-GB"/>
              </w:rPr>
            </w:pPr>
            <w:r w:rsidRPr="1900168F" w:rsidR="353F2B5E">
              <w:rPr>
                <w:rFonts w:ascii="Comic Sans MS" w:hAnsi="Comic Sans MS" w:eastAsia="Comic Sans MS" w:cs="Comic Sans MS"/>
                <w:noProof w:val="0"/>
                <w:color w:val="000000" w:themeColor="text1" w:themeTint="FF" w:themeShade="FF"/>
                <w:sz w:val="16"/>
                <w:szCs w:val="16"/>
                <w:lang w:val="en-GB"/>
              </w:rPr>
              <w:t xml:space="preserve">Identify and sort different materials. </w:t>
            </w:r>
          </w:p>
          <w:p w:rsidR="6800DCB4" w:rsidP="1900168F" w:rsidRDefault="6800DCB4" w14:paraId="4BB0812B" w14:textId="08AEAFF8">
            <w:pPr>
              <w:spacing w:before="0" w:beforeAutospacing="off" w:after="160" w:afterAutospacing="off" w:line="257" w:lineRule="auto"/>
              <w:ind w:left="2" w:hanging="2"/>
              <w:jc w:val="center"/>
              <w:rPr>
                <w:rFonts w:ascii="Comic Sans MS" w:hAnsi="Comic Sans MS" w:eastAsia="Comic Sans MS" w:cs="Comic Sans MS"/>
                <w:noProof w:val="0"/>
                <w:color w:val="000000" w:themeColor="text1" w:themeTint="FF" w:themeShade="FF"/>
                <w:sz w:val="16"/>
                <w:szCs w:val="16"/>
                <w:lang w:val="en-GB"/>
              </w:rPr>
            </w:pPr>
            <w:r w:rsidRPr="1900168F" w:rsidR="353F2B5E">
              <w:rPr>
                <w:rFonts w:ascii="Comic Sans MS" w:hAnsi="Comic Sans MS" w:eastAsia="Comic Sans MS" w:cs="Comic Sans MS"/>
                <w:noProof w:val="0"/>
                <w:color w:val="000000" w:themeColor="text1" w:themeTint="FF" w:themeShade="FF"/>
                <w:sz w:val="16"/>
                <w:szCs w:val="16"/>
                <w:lang w:val="en-GB"/>
              </w:rPr>
              <w:t xml:space="preserve">Identify and sort different materials. </w:t>
            </w:r>
          </w:p>
          <w:p w:rsidR="6800DCB4" w:rsidP="1900168F" w:rsidRDefault="6800DCB4" w14:paraId="59F77ABF" w14:textId="36AE3DEF">
            <w:pPr>
              <w:spacing w:before="0" w:beforeAutospacing="off" w:after="160" w:afterAutospacing="off" w:line="257" w:lineRule="auto"/>
              <w:ind w:left="2" w:hanging="2"/>
              <w:jc w:val="center"/>
              <w:rPr>
                <w:rFonts w:ascii="Comic Sans MS" w:hAnsi="Comic Sans MS" w:eastAsia="Comic Sans MS" w:cs="Comic Sans MS"/>
                <w:noProof w:val="0"/>
                <w:color w:val="000000" w:themeColor="text1" w:themeTint="FF" w:themeShade="FF"/>
                <w:sz w:val="16"/>
                <w:szCs w:val="16"/>
                <w:lang w:val="en-GB"/>
              </w:rPr>
            </w:pPr>
            <w:r w:rsidRPr="1900168F" w:rsidR="353F2B5E">
              <w:rPr>
                <w:rFonts w:ascii="Comic Sans MS" w:hAnsi="Comic Sans MS" w:eastAsia="Comic Sans MS" w:cs="Comic Sans MS"/>
                <w:noProof w:val="0"/>
                <w:color w:val="000000" w:themeColor="text1" w:themeTint="FF" w:themeShade="FF"/>
                <w:sz w:val="16"/>
                <w:szCs w:val="16"/>
                <w:lang w:val="en-GB"/>
              </w:rPr>
              <w:t xml:space="preserve"> Compare how different materials react in water. </w:t>
            </w:r>
          </w:p>
          <w:p w:rsidR="6800DCB4" w:rsidP="1900168F" w:rsidRDefault="6800DCB4" w14:paraId="5CA97145" w14:textId="54B7C23B">
            <w:pPr>
              <w:spacing w:before="0" w:beforeAutospacing="off" w:after="160" w:afterAutospacing="off" w:line="257" w:lineRule="auto"/>
              <w:ind w:left="2" w:hanging="2"/>
              <w:jc w:val="center"/>
              <w:rPr>
                <w:rFonts w:ascii="Comic Sans MS" w:hAnsi="Comic Sans MS" w:eastAsia="Comic Sans MS" w:cs="Comic Sans MS"/>
                <w:noProof w:val="0"/>
                <w:color w:val="000000" w:themeColor="text1" w:themeTint="FF" w:themeShade="FF"/>
                <w:sz w:val="16"/>
                <w:szCs w:val="16"/>
                <w:lang w:val="en-GB"/>
              </w:rPr>
            </w:pPr>
            <w:r w:rsidRPr="1900168F" w:rsidR="353F2B5E">
              <w:rPr>
                <w:rFonts w:ascii="Comic Sans MS" w:hAnsi="Comic Sans MS" w:eastAsia="Comic Sans MS" w:cs="Comic Sans MS"/>
                <w:noProof w:val="0"/>
                <w:color w:val="000000" w:themeColor="text1" w:themeTint="FF" w:themeShade="FF"/>
                <w:sz w:val="16"/>
                <w:szCs w:val="16"/>
                <w:lang w:val="en-GB"/>
              </w:rPr>
              <w:t>Compare how different materials react in water.</w:t>
            </w:r>
          </w:p>
          <w:p w:rsidR="6800DCB4" w:rsidP="1900168F" w:rsidRDefault="6800DCB4" w14:paraId="4E423DC1" w14:textId="6C2DBC4F">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p>
        </w:tc>
        <w:tc>
          <w:tcPr>
            <w:tcW w:w="2057" w:type="dxa"/>
            <w:shd w:val="clear" w:color="auto" w:fill="auto"/>
            <w:tcMar/>
          </w:tcPr>
          <w:p w:rsidR="17329DD0" w:rsidP="1900168F" w:rsidRDefault="17329DD0" w14:paraId="7FC19AF5" w14:textId="22492B4A">
            <w:pPr>
              <w:jc w:val="center"/>
              <w:rPr>
                <w:rFonts w:ascii="Comic Sans MS" w:hAnsi="Comic Sans MS" w:eastAsia="Comic Sans MS" w:cs="Comic Sans MS"/>
                <w:b w:val="1"/>
                <w:bCs w:val="1"/>
                <w:color w:val="242021"/>
                <w:sz w:val="16"/>
                <w:szCs w:val="16"/>
              </w:rPr>
            </w:pPr>
            <w:r w:rsidRPr="1900168F" w:rsidR="0FFC906B">
              <w:rPr>
                <w:rFonts w:ascii="Comic Sans MS" w:hAnsi="Comic Sans MS" w:eastAsia="Comic Sans MS" w:cs="Comic Sans MS"/>
                <w:b w:val="1"/>
                <w:bCs w:val="1"/>
                <w:color w:val="242021"/>
                <w:sz w:val="16"/>
                <w:szCs w:val="16"/>
              </w:rPr>
              <w:t>Colour Plymouth Science Unit</w:t>
            </w:r>
          </w:p>
          <w:p w:rsidR="17329DD0" w:rsidP="1900168F" w:rsidRDefault="17329DD0" w14:paraId="31A1B626" w14:textId="07568AB3">
            <w:pPr>
              <w:pStyle w:val="Normal"/>
              <w:jc w:val="center"/>
              <w:rPr>
                <w:rFonts w:ascii="Comic Sans MS" w:hAnsi="Comic Sans MS" w:eastAsia="Comic Sans MS" w:cs="Comic Sans MS"/>
                <w:b w:val="1"/>
                <w:bCs w:val="1"/>
                <w:color w:val="242021"/>
                <w:sz w:val="16"/>
                <w:szCs w:val="16"/>
              </w:rPr>
            </w:pPr>
          </w:p>
          <w:p w:rsidR="17329DD0" w:rsidP="1900168F" w:rsidRDefault="17329DD0" w14:paraId="23E7A594" w14:textId="78807251">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To name different colours </w:t>
            </w:r>
          </w:p>
          <w:p w:rsidR="17329DD0" w:rsidP="1900168F" w:rsidRDefault="17329DD0" w14:paraId="6F9C407B" w14:textId="3CF5DF01">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To explore mixing colours </w:t>
            </w:r>
          </w:p>
          <w:p w:rsidR="17329DD0" w:rsidP="1900168F" w:rsidRDefault="17329DD0" w14:paraId="673F1E73" w14:textId="2E52764B">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xml:space="preserve">To explore rainbows </w:t>
            </w:r>
          </w:p>
          <w:p w:rsidR="17329DD0" w:rsidP="1900168F" w:rsidRDefault="17329DD0" w14:paraId="4CD0D8F1" w14:textId="75DFA3C9">
            <w:pPr>
              <w:jc w:val="center"/>
              <w:rPr>
                <w:rFonts w:ascii="Comic Sans MS" w:hAnsi="Comic Sans MS" w:eastAsia="Comic Sans MS" w:cs="Comic Sans MS"/>
                <w:noProof w:val="0"/>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To explore shadows.</w:t>
            </w:r>
          </w:p>
          <w:p w:rsidR="17329DD0" w:rsidP="5E500946" w:rsidRDefault="17329DD0" w14:paraId="0C7F3674" w14:textId="5643E864">
            <w:pPr>
              <w:pStyle w:val="Normal"/>
              <w:jc w:val="center"/>
              <w:rPr>
                <w:rFonts w:ascii="Comic Sans MS" w:hAnsi="Comic Sans MS" w:eastAsia="Comic Sans MS" w:cs="Comic Sans MS"/>
                <w:b w:val="1"/>
                <w:bCs w:val="1"/>
                <w:color w:val="242021"/>
                <w:sz w:val="16"/>
                <w:szCs w:val="16"/>
              </w:rPr>
            </w:pPr>
          </w:p>
        </w:tc>
        <w:tc>
          <w:tcPr>
            <w:tcW w:w="2056" w:type="dxa"/>
            <w:shd w:val="clear" w:color="auto" w:fill="auto"/>
            <w:tcMar/>
          </w:tcPr>
          <w:p w:rsidR="5E500946" w:rsidP="1900168F" w:rsidRDefault="5E500946" w14:paraId="30D48F74" w14:textId="77777777">
            <w:pPr>
              <w:jc w:val="center"/>
              <w:rPr>
                <w:rFonts w:ascii="Comic Sans MS" w:hAnsi="Comic Sans MS" w:eastAsia="Comic Sans MS" w:cs="Comic Sans MS"/>
                <w:b w:val="1"/>
                <w:bCs w:val="1"/>
                <w:color w:val="242021"/>
                <w:sz w:val="16"/>
                <w:szCs w:val="16"/>
              </w:rPr>
            </w:pPr>
            <w:r w:rsidRPr="1900168F" w:rsidR="0FFC906B">
              <w:rPr>
                <w:rFonts w:ascii="Comic Sans MS" w:hAnsi="Comic Sans MS" w:eastAsia="Comic Sans MS" w:cs="Comic Sans MS"/>
                <w:b w:val="1"/>
                <w:bCs w:val="1"/>
                <w:color w:val="242021"/>
                <w:sz w:val="16"/>
                <w:szCs w:val="16"/>
              </w:rPr>
              <w:t>Minibeasts and Growing Plymouth Science Unit</w:t>
            </w:r>
          </w:p>
          <w:p w:rsidR="5E500946" w:rsidP="1900168F" w:rsidRDefault="5E500946" w14:paraId="2FDAA24C" w14:textId="10F756D3">
            <w:pPr>
              <w:pStyle w:val="Normal"/>
              <w:jc w:val="center"/>
              <w:rPr>
                <w:rFonts w:ascii="Comic Sans MS" w:hAnsi="Comic Sans MS" w:eastAsia="Comic Sans MS" w:cs="Comic Sans MS"/>
                <w:b w:val="1"/>
                <w:bCs w:val="1"/>
                <w:color w:val="242021"/>
                <w:sz w:val="16"/>
                <w:szCs w:val="16"/>
              </w:rPr>
            </w:pPr>
          </w:p>
          <w:p w:rsidR="5E500946" w:rsidP="1900168F" w:rsidRDefault="5E500946" w14:paraId="7E8F9C8B" w14:textId="20B3D35D">
            <w:pPr>
              <w:pStyle w:val="Normal"/>
              <w:jc w:val="center"/>
              <w:rPr>
                <w:rFonts w:ascii="Comic Sans MS" w:hAnsi="Comic Sans MS" w:eastAsia="Comic Sans MS" w:cs="Comic Sans MS"/>
                <w:b w:val="0"/>
                <w:bCs w:val="0"/>
                <w:color w:val="242021"/>
                <w:sz w:val="16"/>
                <w:szCs w:val="16"/>
              </w:rPr>
            </w:pPr>
            <w:r w:rsidRPr="1900168F" w:rsidR="0FFC906B">
              <w:rPr>
                <w:rFonts w:ascii="Comic Sans MS" w:hAnsi="Comic Sans MS" w:eastAsia="Comic Sans MS" w:cs="Comic Sans MS"/>
                <w:b w:val="0"/>
                <w:bCs w:val="0"/>
                <w:color w:val="242021"/>
                <w:sz w:val="16"/>
                <w:szCs w:val="16"/>
              </w:rPr>
              <w:t>Identify the stages of a caterpillar</w:t>
            </w:r>
          </w:p>
          <w:p w:rsidR="5E500946" w:rsidP="1900168F" w:rsidRDefault="5E500946" w14:paraId="4853A647" w14:textId="1CEE6A8A">
            <w:pPr>
              <w:pStyle w:val="Normal"/>
              <w:jc w:val="center"/>
              <w:rPr>
                <w:rFonts w:ascii="Comic Sans MS" w:hAnsi="Comic Sans MS" w:eastAsia="Comic Sans MS" w:cs="Comic Sans MS"/>
                <w:b w:val="0"/>
                <w:bCs w:val="0"/>
                <w:color w:val="242021"/>
                <w:sz w:val="16"/>
                <w:szCs w:val="16"/>
              </w:rPr>
            </w:pPr>
            <w:r w:rsidRPr="1900168F" w:rsidR="0FFC906B">
              <w:rPr>
                <w:rFonts w:ascii="Comic Sans MS" w:hAnsi="Comic Sans MS" w:eastAsia="Comic Sans MS" w:cs="Comic Sans MS"/>
                <w:b w:val="0"/>
                <w:bCs w:val="0"/>
                <w:color w:val="242021"/>
                <w:sz w:val="16"/>
                <w:szCs w:val="16"/>
              </w:rPr>
              <w:t>Observing plants growing over time.</w:t>
            </w:r>
          </w:p>
          <w:p w:rsidR="5E500946" w:rsidP="1900168F" w:rsidRDefault="5E500946" w14:paraId="5EC288E1" w14:textId="3C8CF56D">
            <w:pPr>
              <w:pStyle w:val="Normal"/>
              <w:jc w:val="center"/>
              <w:rPr>
                <w:rFonts w:ascii="Comic Sans MS" w:hAnsi="Comic Sans MS" w:eastAsia="Comic Sans MS" w:cs="Comic Sans MS"/>
                <w:b w:val="0"/>
                <w:bCs w:val="0"/>
                <w:color w:val="242021"/>
                <w:sz w:val="16"/>
                <w:szCs w:val="16"/>
              </w:rPr>
            </w:pPr>
            <w:r w:rsidRPr="1900168F" w:rsidR="0FFC906B">
              <w:rPr>
                <w:rFonts w:ascii="Comic Sans MS" w:hAnsi="Comic Sans MS" w:eastAsia="Comic Sans MS" w:cs="Comic Sans MS"/>
                <w:b w:val="0"/>
                <w:bCs w:val="0"/>
                <w:color w:val="242021"/>
                <w:sz w:val="16"/>
                <w:szCs w:val="16"/>
              </w:rPr>
              <w:t>Using research to identify insects</w:t>
            </w:r>
          </w:p>
          <w:p w:rsidR="5E500946" w:rsidP="1900168F" w:rsidRDefault="5E500946" w14:paraId="0811B369" w14:textId="0A4DA79C">
            <w:pPr>
              <w:pStyle w:val="Normal"/>
              <w:jc w:val="center"/>
              <w:rPr>
                <w:rFonts w:ascii="Comic Sans MS" w:hAnsi="Comic Sans MS" w:eastAsia="Comic Sans MS" w:cs="Comic Sans MS"/>
                <w:b w:val="0"/>
                <w:bCs w:val="0"/>
                <w:color w:val="242021"/>
                <w:sz w:val="16"/>
                <w:szCs w:val="16"/>
              </w:rPr>
            </w:pPr>
            <w:r w:rsidRPr="1900168F" w:rsidR="0FFC906B">
              <w:rPr>
                <w:rFonts w:ascii="Comic Sans MS" w:hAnsi="Comic Sans MS" w:eastAsia="Comic Sans MS" w:cs="Comic Sans MS"/>
                <w:b w:val="0"/>
                <w:bCs w:val="0"/>
                <w:color w:val="242021"/>
                <w:sz w:val="16"/>
                <w:szCs w:val="16"/>
              </w:rPr>
              <w:t>Identify parts of a minibeast.</w:t>
            </w:r>
          </w:p>
          <w:p w:rsidR="5E500946" w:rsidP="1900168F" w:rsidRDefault="5E500946" w14:paraId="06340BF1" w14:textId="2486FA31">
            <w:pPr>
              <w:pStyle w:val="Normal"/>
              <w:jc w:val="center"/>
              <w:rPr>
                <w:rFonts w:ascii="Comic Sans MS" w:hAnsi="Comic Sans MS" w:eastAsia="Comic Sans MS" w:cs="Comic Sans MS"/>
                <w:b w:val="1"/>
                <w:bCs w:val="1"/>
                <w:color w:val="242021"/>
                <w:sz w:val="16"/>
                <w:szCs w:val="16"/>
              </w:rPr>
            </w:pPr>
            <w:r w:rsidRPr="1900168F" w:rsidR="0FFC906B">
              <w:rPr>
                <w:rFonts w:ascii="Comic Sans MS" w:hAnsi="Comic Sans MS" w:eastAsia="Comic Sans MS" w:cs="Comic Sans MS"/>
                <w:b w:val="0"/>
                <w:bCs w:val="0"/>
                <w:color w:val="242021"/>
                <w:sz w:val="16"/>
                <w:szCs w:val="16"/>
              </w:rPr>
              <w:t>Observe my habitat over time.</w:t>
            </w:r>
          </w:p>
          <w:p w:rsidR="5E500946" w:rsidP="1900168F" w:rsidRDefault="5E500946" w14:paraId="75C279C5" w14:textId="7B2AB388">
            <w:pPr>
              <w:pStyle w:val="Normal"/>
              <w:jc w:val="center"/>
              <w:rPr>
                <w:rFonts w:ascii="Comic Sans MS" w:hAnsi="Comic Sans MS" w:eastAsia="Comic Sans MS" w:cs="Comic Sans MS"/>
                <w:b w:val="1"/>
                <w:bCs w:val="1"/>
                <w:color w:val="242021"/>
                <w:sz w:val="16"/>
                <w:szCs w:val="16"/>
              </w:rPr>
            </w:pPr>
          </w:p>
          <w:p w:rsidR="5E500946" w:rsidP="5E500946" w:rsidRDefault="5E500946" w14:paraId="25DB565F" w14:textId="4BF30939">
            <w:pPr>
              <w:pStyle w:val="Normal"/>
              <w:jc w:val="center"/>
              <w:rPr>
                <w:rFonts w:ascii="Comic Sans MS" w:hAnsi="Comic Sans MS" w:eastAsia="Comic Sans MS" w:cs="Comic Sans MS"/>
                <w:b w:val="1"/>
                <w:bCs w:val="1"/>
                <w:color w:val="242021"/>
                <w:sz w:val="16"/>
                <w:szCs w:val="16"/>
              </w:rPr>
            </w:pPr>
          </w:p>
        </w:tc>
        <w:tc>
          <w:tcPr>
            <w:tcW w:w="3255" w:type="dxa"/>
            <w:shd w:val="clear" w:color="auto" w:fill="auto"/>
            <w:tcMar/>
          </w:tcPr>
          <w:p w:rsidR="5E500946" w:rsidP="1900168F" w:rsidRDefault="5E500946" w14:paraId="2B86426C" w14:textId="6DE9AA07">
            <w:pPr>
              <w:pStyle w:val="Normal"/>
              <w:jc w:val="center"/>
              <w:rPr>
                <w:rFonts w:ascii="Comic Sans MS" w:hAnsi="Comic Sans MS" w:eastAsia="Comic Sans MS" w:cs="Comic Sans MS"/>
                <w:b w:val="1"/>
                <w:bCs w:val="1"/>
                <w:color w:val="242021"/>
                <w:sz w:val="16"/>
                <w:szCs w:val="16"/>
              </w:rPr>
            </w:pPr>
            <w:r w:rsidRPr="1900168F" w:rsidR="0FFC906B">
              <w:rPr>
                <w:rFonts w:ascii="Comic Sans MS" w:hAnsi="Comic Sans MS" w:eastAsia="Comic Sans MS" w:cs="Comic Sans MS"/>
                <w:b w:val="1"/>
                <w:bCs w:val="1"/>
                <w:color w:val="242021"/>
                <w:sz w:val="16"/>
                <w:szCs w:val="16"/>
              </w:rPr>
              <w:t>People who help us Plymouth Science Unit</w:t>
            </w:r>
          </w:p>
          <w:p w:rsidR="5E500946" w:rsidP="1900168F" w:rsidRDefault="5E500946" w14:paraId="3C27C840" w14:textId="7DA2CA33">
            <w:pPr>
              <w:pStyle w:val="Normal"/>
              <w:jc w:val="center"/>
              <w:rPr>
                <w:rFonts w:ascii="Comic Sans MS" w:hAnsi="Comic Sans MS" w:eastAsia="Comic Sans MS" w:cs="Comic Sans MS"/>
                <w:b w:val="1"/>
                <w:bCs w:val="1"/>
                <w:color w:val="242021"/>
                <w:sz w:val="16"/>
                <w:szCs w:val="16"/>
              </w:rPr>
            </w:pPr>
          </w:p>
          <w:p w:rsidR="5E500946" w:rsidP="1900168F" w:rsidRDefault="5E500946" w14:paraId="5B807525" w14:textId="344AE593">
            <w:pPr>
              <w:jc w:val="center"/>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Can children identify the people that can help them? - Can children identify ways to and why they need to keep their teeth clean? - Can children identify what is needed to cause a fire and what to do in the event of one? - Can children discuss the role of the fire service?</w:t>
            </w:r>
          </w:p>
          <w:p w:rsidR="5E500946" w:rsidP="1900168F" w:rsidRDefault="5E500946" w14:paraId="220B74F3" w14:textId="0823EF45">
            <w:pPr>
              <w:jc w:val="center"/>
              <w:rPr>
                <w:rFonts w:ascii="Comic Sans MS" w:hAnsi="Comic Sans MS" w:eastAsia="Comic Sans MS" w:cs="Comic Sans MS"/>
                <w:noProof w:val="0"/>
                <w:sz w:val="16"/>
                <w:szCs w:val="16"/>
                <w:lang w:val="en-GB"/>
              </w:rPr>
            </w:pPr>
            <w:r w:rsidRPr="1900168F" w:rsidR="0FFC906B">
              <w:rPr>
                <w:rFonts w:ascii="Comic Sans MS" w:hAnsi="Comic Sans MS" w:eastAsia="Comic Sans MS" w:cs="Comic Sans MS"/>
                <w:b w:val="0"/>
                <w:bCs w:val="0"/>
                <w:i w:val="0"/>
                <w:iCs w:val="0"/>
                <w:caps w:val="0"/>
                <w:smallCaps w:val="0"/>
                <w:noProof w:val="0"/>
                <w:color w:val="000000" w:themeColor="text1" w:themeTint="FF" w:themeShade="FF"/>
                <w:sz w:val="16"/>
                <w:szCs w:val="16"/>
                <w:lang w:val="en-GB"/>
              </w:rPr>
              <w:t>- Can children identify the skills/role of the police? - Can children use observational skills for a purpose?</w:t>
            </w:r>
          </w:p>
          <w:p w:rsidR="5E500946" w:rsidP="5E500946" w:rsidRDefault="5E500946" w14:paraId="2863AFDE" w14:textId="21769DFC">
            <w:pPr>
              <w:jc w:val="center"/>
              <w:rPr>
                <w:rFonts w:ascii="Comic Sans MS" w:hAnsi="Comic Sans MS" w:eastAsia="Comic Sans MS" w:cs="Comic Sans MS"/>
                <w:b w:val="1"/>
                <w:bCs w:val="1"/>
                <w:sz w:val="16"/>
                <w:szCs w:val="16"/>
              </w:rPr>
            </w:pPr>
          </w:p>
        </w:tc>
      </w:tr>
      <w:tr w:rsidR="00D24F29" w:rsidTr="1900168F" w14:paraId="262231D2" w14:textId="77777777">
        <w:trPr>
          <w:trHeight w:val="1010"/>
        </w:trPr>
        <w:tc>
          <w:tcPr>
            <w:tcW w:w="1972" w:type="dxa"/>
            <w:vMerge/>
            <w:tcMar/>
          </w:tcPr>
          <w:p w:rsidR="00D24F29" w:rsidRDefault="00D24F29" w14:paraId="41DA992E"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13537" w:type="dxa"/>
            <w:gridSpan w:val="6"/>
            <w:shd w:val="clear" w:color="auto" w:fill="auto"/>
            <w:tcMar/>
          </w:tcPr>
          <w:p w:rsidR="00D24F29" w:rsidP="5E500946" w:rsidRDefault="0061063D" w14:paraId="576C48B1" w14:textId="3030BF6D">
            <w:pPr>
              <w:jc w:val="center"/>
              <w:rPr>
                <w:rFonts w:ascii="Calibri" w:hAnsi="Calibri" w:eastAsia="Calibri" w:cs="Calibri"/>
                <w:b w:val="1"/>
                <w:bCs w:val="1"/>
                <w:color w:val="242021"/>
                <w:sz w:val="18"/>
                <w:szCs w:val="18"/>
              </w:rPr>
            </w:pPr>
            <w:r w:rsidRPr="5E500946" w:rsidR="0CEF035A">
              <w:rPr>
                <w:rFonts w:ascii="Calibri" w:hAnsi="Calibri" w:eastAsia="Calibri" w:cs="Calibri"/>
                <w:b w:val="1"/>
                <w:bCs w:val="1"/>
                <w:color w:val="242021"/>
                <w:sz w:val="18"/>
                <w:szCs w:val="18"/>
              </w:rPr>
              <w:t>Seasons Plymouth Science Unit</w:t>
            </w:r>
          </w:p>
          <w:p w:rsidR="00D24F29" w:rsidP="5E500946" w:rsidRDefault="0061063D" w14:paraId="35F536C0" w14:textId="503F32F3">
            <w:pPr>
              <w:spacing w:before="0" w:beforeAutospacing="off" w:after="160" w:afterAutospacing="off" w:line="257" w:lineRule="auto"/>
              <w:jc w:val="center"/>
            </w:pPr>
            <w:r w:rsidRPr="5E500946" w:rsidR="0CEF035A">
              <w:rPr>
                <w:rFonts w:ascii="Calibri" w:hAnsi="Calibri" w:eastAsia="Calibri" w:cs="Calibri"/>
                <w:noProof w:val="0"/>
                <w:sz w:val="18"/>
                <w:szCs w:val="18"/>
                <w:lang w:val="en-GB"/>
              </w:rPr>
              <w:t>Children will understand that there are four seasons</w:t>
            </w:r>
          </w:p>
          <w:p w:rsidR="00D24F29" w:rsidP="5E500946" w:rsidRDefault="0061063D" w14:paraId="20A6C6E5" w14:textId="7021D852">
            <w:pPr>
              <w:spacing w:before="0" w:beforeAutospacing="off" w:after="160" w:afterAutospacing="off" w:line="257" w:lineRule="auto"/>
              <w:jc w:val="center"/>
            </w:pPr>
            <w:r w:rsidRPr="5E500946" w:rsidR="0CEF035A">
              <w:rPr>
                <w:rFonts w:ascii="Calibri" w:hAnsi="Calibri" w:eastAsia="Calibri" w:cs="Calibri"/>
                <w:noProof w:val="0"/>
                <w:sz w:val="18"/>
                <w:szCs w:val="18"/>
                <w:lang w:val="en-GB"/>
              </w:rPr>
              <w:t>-Children will be able to name the four seasons</w:t>
            </w:r>
          </w:p>
          <w:p w:rsidR="00D24F29" w:rsidP="5E500946" w:rsidRDefault="0061063D" w14:paraId="1F8D4837" w14:textId="2C065688">
            <w:pPr>
              <w:spacing w:before="0" w:beforeAutospacing="off" w:after="160" w:afterAutospacing="off" w:line="257" w:lineRule="auto"/>
              <w:jc w:val="center"/>
            </w:pPr>
            <w:r w:rsidRPr="5E500946" w:rsidR="0CEF035A">
              <w:rPr>
                <w:rFonts w:ascii="Calibri" w:hAnsi="Calibri" w:eastAsia="Calibri" w:cs="Calibri"/>
                <w:noProof w:val="0"/>
                <w:sz w:val="18"/>
                <w:szCs w:val="18"/>
                <w:lang w:val="en-GB"/>
              </w:rPr>
              <w:t>-Children will be able to use some scientific words to describe their environment and link it to the season they are in.</w:t>
            </w:r>
          </w:p>
          <w:p w:rsidR="00D24F29" w:rsidP="5E500946" w:rsidRDefault="0061063D" w14:paraId="70A5563D" w14:textId="2580F604">
            <w:pPr>
              <w:spacing w:before="0" w:beforeAutospacing="off" w:after="160" w:afterAutospacing="off" w:line="257" w:lineRule="auto"/>
              <w:jc w:val="center"/>
            </w:pPr>
            <w:r w:rsidRPr="5E500946" w:rsidR="0CEF035A">
              <w:rPr>
                <w:rFonts w:ascii="Calibri" w:hAnsi="Calibri" w:eastAsia="Calibri" w:cs="Calibri"/>
                <w:noProof w:val="0"/>
                <w:sz w:val="18"/>
                <w:szCs w:val="18"/>
                <w:lang w:val="en-GB"/>
              </w:rPr>
              <w:t>-Children will be able to draw their own ideas about their own environment and things that they like to do in each season.</w:t>
            </w:r>
          </w:p>
          <w:p w:rsidR="00D24F29" w:rsidRDefault="0061063D" w14:paraId="4782FF67" w14:textId="412C2E01">
            <w:pPr>
              <w:jc w:val="center"/>
            </w:pPr>
            <w:r w:rsidRPr="5E500946" w:rsidR="0CEF035A">
              <w:rPr>
                <w:rFonts w:ascii="Calibri" w:hAnsi="Calibri" w:eastAsia="Calibri" w:cs="Calibri"/>
                <w:noProof w:val="0"/>
                <w:sz w:val="18"/>
                <w:szCs w:val="18"/>
                <w:lang w:val="en-GB"/>
              </w:rPr>
              <w:t>-Children will be able to describe the changes between each season and describe why some things belong in certain seasons.</w:t>
            </w:r>
          </w:p>
        </w:tc>
      </w:tr>
      <w:tr w:rsidR="00D24F29" w:rsidTr="1900168F" w14:paraId="30F9BD69" w14:textId="77777777">
        <w:trPr>
          <w:trHeight w:val="1010"/>
        </w:trPr>
        <w:tc>
          <w:tcPr>
            <w:tcW w:w="1972" w:type="dxa"/>
            <w:vMerge/>
            <w:tcMar/>
          </w:tcPr>
          <w:p w:rsidR="00D24F29" w:rsidRDefault="00D24F29" w14:paraId="08DE11F2"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2056" w:type="dxa"/>
            <w:shd w:val="clear" w:color="auto" w:fill="auto"/>
            <w:tcMar/>
          </w:tcPr>
          <w:p w:rsidR="00D24F29" w:rsidRDefault="0061063D" w14:paraId="4A631D6C"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P="1BBF97A5" w:rsidRDefault="0061063D" w14:paraId="576C8E07"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Engaging with </w:t>
            </w:r>
            <w:r w:rsidRPr="1BBF97A5" w:rsidR="0061063D">
              <w:rPr>
                <w:rFonts w:ascii="Calibri" w:hAnsi="Calibri" w:eastAsia="Calibri" w:cs="Calibri"/>
                <w:color w:val="242021"/>
                <w:sz w:val="18"/>
                <w:szCs w:val="18"/>
                <w:lang w:val="en-GB"/>
              </w:rPr>
              <w:t>age appropriate</w:t>
            </w:r>
            <w:r w:rsidRPr="1BBF97A5" w:rsidR="0061063D">
              <w:rPr>
                <w:rFonts w:ascii="Calibri" w:hAnsi="Calibri" w:eastAsia="Calibri" w:cs="Calibri"/>
                <w:color w:val="242021"/>
                <w:sz w:val="18"/>
                <w:szCs w:val="18"/>
                <w:lang w:val="en-GB"/>
              </w:rPr>
              <w:t xml:space="preserve"> software:</w:t>
            </w:r>
          </w:p>
          <w:p w:rsidR="00D24F29" w:rsidP="1BBF97A5" w:rsidRDefault="0061063D" w14:paraId="7A917B8E"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Ipads</w:t>
            </w:r>
          </w:p>
          <w:p w:rsidR="00D24F29" w:rsidRDefault="0061063D" w14:paraId="3A3DEEB2"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CD player</w:t>
            </w:r>
          </w:p>
          <w:p w:rsidR="00D24F29" w:rsidRDefault="0061063D" w14:paraId="74FB0318"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IWB</w:t>
            </w:r>
          </w:p>
        </w:tc>
        <w:tc>
          <w:tcPr>
            <w:tcW w:w="2057" w:type="dxa"/>
            <w:shd w:val="clear" w:color="auto" w:fill="auto"/>
            <w:tcMar/>
          </w:tcPr>
          <w:p w:rsidR="00D24F29" w:rsidRDefault="0061063D" w14:paraId="5CB2A727"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RDefault="0061063D" w14:paraId="4CC371B0"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Use iPad</w:t>
            </w:r>
            <w:r>
              <w:rPr>
                <w:rFonts w:ascii="Calibri" w:hAnsi="Calibri" w:eastAsia="Calibri" w:cs="Calibri"/>
                <w:color w:val="000000"/>
                <w:sz w:val="18"/>
                <w:szCs w:val="18"/>
              </w:rPr>
              <w:t xml:space="preserve"> </w:t>
            </w:r>
            <w:r>
              <w:rPr>
                <w:rFonts w:ascii="Calibri" w:hAnsi="Calibri" w:eastAsia="Calibri" w:cs="Calibri"/>
                <w:color w:val="242021"/>
                <w:sz w:val="18"/>
                <w:szCs w:val="18"/>
              </w:rPr>
              <w:t xml:space="preserve">stopwatch app – link to maths work on time. </w:t>
            </w:r>
          </w:p>
          <w:p w:rsidR="00D24F29" w:rsidRDefault="00D24F29" w14:paraId="00ED43B5" w14:textId="77777777">
            <w:pPr>
              <w:jc w:val="center"/>
              <w:rPr>
                <w:rFonts w:ascii="Calibri" w:hAnsi="Calibri" w:eastAsia="Calibri" w:cs="Calibri"/>
                <w:color w:val="242021"/>
                <w:sz w:val="18"/>
                <w:szCs w:val="18"/>
              </w:rPr>
            </w:pPr>
          </w:p>
          <w:p w:rsidR="00D24F29" w:rsidP="1BBF97A5" w:rsidRDefault="0061063D" w14:paraId="294B3745"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Use </w:t>
            </w:r>
            <w:r w:rsidRPr="1BBF97A5" w:rsidR="0061063D">
              <w:rPr>
                <w:rFonts w:ascii="Calibri" w:hAnsi="Calibri" w:eastAsia="Calibri" w:cs="Calibri"/>
                <w:color w:val="242021"/>
                <w:sz w:val="18"/>
                <w:szCs w:val="18"/>
                <w:lang w:val="en-GB"/>
              </w:rPr>
              <w:t>Beebots</w:t>
            </w:r>
            <w:r w:rsidRPr="1BBF97A5" w:rsidR="0061063D">
              <w:rPr>
                <w:rFonts w:ascii="Calibri" w:hAnsi="Calibri" w:eastAsia="Calibri" w:cs="Calibri"/>
                <w:color w:val="242021"/>
                <w:sz w:val="18"/>
                <w:szCs w:val="18"/>
                <w:lang w:val="en-GB"/>
              </w:rPr>
              <w:t xml:space="preserve"> –</w:t>
            </w:r>
            <w:r w:rsidRPr="1BBF97A5" w:rsidR="0061063D">
              <w:rPr>
                <w:rFonts w:ascii="Calibri" w:hAnsi="Calibri" w:eastAsia="Calibri" w:cs="Calibri"/>
                <w:color w:val="000000" w:themeColor="text1" w:themeTint="FF" w:themeShade="FF"/>
                <w:sz w:val="18"/>
                <w:szCs w:val="18"/>
                <w:lang w:val="en-GB"/>
              </w:rPr>
              <w:t xml:space="preserve"> </w:t>
            </w:r>
            <w:r w:rsidRPr="1BBF97A5" w:rsidR="0061063D">
              <w:rPr>
                <w:rFonts w:ascii="Calibri" w:hAnsi="Calibri" w:eastAsia="Calibri" w:cs="Calibri"/>
                <w:color w:val="242021"/>
                <w:sz w:val="18"/>
                <w:szCs w:val="18"/>
                <w:lang w:val="en-GB"/>
              </w:rPr>
              <w:t>basic operations</w:t>
            </w:r>
          </w:p>
        </w:tc>
        <w:tc>
          <w:tcPr>
            <w:tcW w:w="2056" w:type="dxa"/>
            <w:shd w:val="clear" w:color="auto" w:fill="auto"/>
            <w:tcMar/>
          </w:tcPr>
          <w:p w:rsidR="00D24F29" w:rsidRDefault="0061063D" w14:paraId="4594149B"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RDefault="0061063D" w14:paraId="5CE748AC"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Use of technology</w:t>
            </w:r>
            <w:r>
              <w:rPr>
                <w:rFonts w:ascii="Calibri" w:hAnsi="Calibri" w:eastAsia="Calibri" w:cs="Calibri"/>
                <w:color w:val="000000"/>
                <w:sz w:val="18"/>
                <w:szCs w:val="18"/>
              </w:rPr>
              <w:br/>
            </w:r>
            <w:r>
              <w:rPr>
                <w:rFonts w:ascii="Calibri" w:hAnsi="Calibri" w:eastAsia="Calibri" w:cs="Calibri"/>
                <w:color w:val="242021"/>
                <w:sz w:val="18"/>
                <w:szCs w:val="18"/>
              </w:rPr>
              <w:t>in home and</w:t>
            </w:r>
            <w:r>
              <w:rPr>
                <w:rFonts w:ascii="Calibri" w:hAnsi="Calibri" w:eastAsia="Calibri" w:cs="Calibri"/>
                <w:color w:val="000000"/>
                <w:sz w:val="18"/>
                <w:szCs w:val="18"/>
              </w:rPr>
              <w:br/>
            </w:r>
            <w:r>
              <w:rPr>
                <w:rFonts w:ascii="Calibri" w:hAnsi="Calibri" w:eastAsia="Calibri" w:cs="Calibri"/>
                <w:color w:val="242021"/>
                <w:sz w:val="18"/>
                <w:szCs w:val="18"/>
              </w:rPr>
              <w:t xml:space="preserve">school. </w:t>
            </w:r>
          </w:p>
          <w:p w:rsidR="00D24F29" w:rsidRDefault="00D24F29" w14:paraId="2FDBE639" w14:textId="77777777">
            <w:pPr>
              <w:jc w:val="center"/>
              <w:rPr>
                <w:rFonts w:ascii="Calibri" w:hAnsi="Calibri" w:eastAsia="Calibri" w:cs="Calibri"/>
                <w:color w:val="242021"/>
                <w:sz w:val="18"/>
                <w:szCs w:val="18"/>
              </w:rPr>
            </w:pPr>
          </w:p>
          <w:p w:rsidR="00D24F29" w:rsidRDefault="0061063D" w14:paraId="221BD63A"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What technology do you have at home? How is this the same/different to what you have at school?</w:t>
            </w:r>
          </w:p>
          <w:p w:rsidR="00D24F29" w:rsidRDefault="00D24F29" w14:paraId="20F6276B" w14:textId="77777777">
            <w:pPr>
              <w:jc w:val="center"/>
              <w:rPr>
                <w:rFonts w:ascii="Calibri" w:hAnsi="Calibri" w:eastAsia="Calibri" w:cs="Calibri"/>
                <w:color w:val="242021"/>
                <w:sz w:val="18"/>
                <w:szCs w:val="18"/>
              </w:rPr>
            </w:pPr>
          </w:p>
          <w:p w:rsidR="00D24F29" w:rsidRDefault="0061063D" w14:paraId="1E52FE21"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 xml:space="preserve">E-Safety Day. </w:t>
            </w:r>
          </w:p>
        </w:tc>
        <w:tc>
          <w:tcPr>
            <w:tcW w:w="2057" w:type="dxa"/>
            <w:shd w:val="clear" w:color="auto" w:fill="auto"/>
            <w:tcMar/>
          </w:tcPr>
          <w:p w:rsidR="00D24F29" w:rsidRDefault="0061063D" w14:paraId="70EBEBB0"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P="1BBF97A5" w:rsidRDefault="0061063D" w14:paraId="25BDA584" w14:textId="77777777">
            <w:pPr>
              <w:jc w:val="center"/>
              <w:rPr>
                <w:rFonts w:ascii="Calibri" w:hAnsi="Calibri" w:eastAsia="Calibri" w:cs="Calibri"/>
                <w:color w:val="242021"/>
                <w:sz w:val="18"/>
                <w:szCs w:val="18"/>
                <w:lang w:val="en-GB"/>
              </w:rPr>
            </w:pPr>
            <w:bookmarkStart w:name="_heading=h.30j0zll" w:id="2"/>
            <w:bookmarkEnd w:id="2"/>
            <w:r w:rsidRPr="1BBF97A5" w:rsidR="0061063D">
              <w:rPr>
                <w:rFonts w:ascii="Calibri" w:hAnsi="Calibri" w:eastAsia="Calibri" w:cs="Calibri"/>
                <w:color w:val="242021"/>
                <w:sz w:val="18"/>
                <w:szCs w:val="18"/>
                <w:lang w:val="en-GB"/>
              </w:rPr>
              <w:t xml:space="preserve">Use </w:t>
            </w:r>
            <w:r w:rsidRPr="1BBF97A5" w:rsidR="0061063D">
              <w:rPr>
                <w:rFonts w:ascii="Calibri" w:hAnsi="Calibri" w:eastAsia="Calibri" w:cs="Calibri"/>
                <w:color w:val="242021"/>
                <w:sz w:val="18"/>
                <w:szCs w:val="18"/>
                <w:lang w:val="en-GB"/>
              </w:rPr>
              <w:t>B</w:t>
            </w:r>
            <w:r w:rsidRPr="1BBF97A5" w:rsidR="0061063D">
              <w:rPr>
                <w:rFonts w:ascii="Calibri" w:hAnsi="Calibri" w:eastAsia="Calibri" w:cs="Calibri"/>
                <w:color w:val="242021"/>
                <w:sz w:val="18"/>
                <w:szCs w:val="18"/>
                <w:lang w:val="en-GB"/>
              </w:rPr>
              <w:t>eebots</w:t>
            </w:r>
            <w:r w:rsidRPr="1BBF97A5" w:rsidR="0061063D">
              <w:rPr>
                <w:rFonts w:ascii="Calibri" w:hAnsi="Calibri" w:eastAsia="Calibri" w:cs="Calibri"/>
                <w:color w:val="242021"/>
                <w:sz w:val="18"/>
                <w:szCs w:val="18"/>
                <w:lang w:val="en-GB"/>
              </w:rPr>
              <w:t xml:space="preserve"> - moving from A to B</w:t>
            </w:r>
          </w:p>
        </w:tc>
        <w:tc>
          <w:tcPr>
            <w:tcW w:w="2056" w:type="dxa"/>
            <w:shd w:val="clear" w:color="auto" w:fill="auto"/>
            <w:tcMar/>
          </w:tcPr>
          <w:p w:rsidR="00D24F29" w:rsidRDefault="0061063D" w14:paraId="7783860D"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P="1BBF97A5" w:rsidRDefault="0061063D" w14:paraId="0BBA9D68"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Engaging with </w:t>
            </w:r>
            <w:r w:rsidRPr="1BBF97A5" w:rsidR="0061063D">
              <w:rPr>
                <w:rFonts w:ascii="Calibri" w:hAnsi="Calibri" w:eastAsia="Calibri" w:cs="Calibri"/>
                <w:color w:val="242021"/>
                <w:sz w:val="18"/>
                <w:szCs w:val="18"/>
                <w:lang w:val="en-GB"/>
              </w:rPr>
              <w:t>age appropriate</w:t>
            </w:r>
            <w:r w:rsidRPr="1BBF97A5" w:rsidR="0061063D">
              <w:rPr>
                <w:rFonts w:ascii="Calibri" w:hAnsi="Calibri" w:eastAsia="Calibri" w:cs="Calibri"/>
                <w:color w:val="242021"/>
                <w:sz w:val="18"/>
                <w:szCs w:val="18"/>
                <w:lang w:val="en-GB"/>
              </w:rPr>
              <w:t xml:space="preserve"> software:</w:t>
            </w:r>
          </w:p>
          <w:p w:rsidR="00D24F29" w:rsidRDefault="0061063D" w14:paraId="11355BDA"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Google maps on the iPad linked to Geography work.</w:t>
            </w:r>
          </w:p>
        </w:tc>
        <w:tc>
          <w:tcPr>
            <w:tcW w:w="3255" w:type="dxa"/>
            <w:shd w:val="clear" w:color="auto" w:fill="auto"/>
            <w:tcMar/>
          </w:tcPr>
          <w:p w:rsidR="00D24F29" w:rsidRDefault="0061063D" w14:paraId="47116F18"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Computing:</w:t>
            </w:r>
          </w:p>
          <w:p w:rsidR="00D24F29" w:rsidP="1BBF97A5" w:rsidRDefault="0061063D" w14:paraId="02DFCEB4"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Engaging with </w:t>
            </w:r>
            <w:r w:rsidRPr="1BBF97A5" w:rsidR="0061063D">
              <w:rPr>
                <w:rFonts w:ascii="Calibri" w:hAnsi="Calibri" w:eastAsia="Calibri" w:cs="Calibri"/>
                <w:color w:val="242021"/>
                <w:sz w:val="18"/>
                <w:szCs w:val="18"/>
                <w:lang w:val="en-GB"/>
              </w:rPr>
              <w:t>age appropriate</w:t>
            </w:r>
            <w:r w:rsidRPr="1BBF97A5" w:rsidR="0061063D">
              <w:rPr>
                <w:rFonts w:ascii="Calibri" w:hAnsi="Calibri" w:eastAsia="Calibri" w:cs="Calibri"/>
                <w:color w:val="242021"/>
                <w:sz w:val="18"/>
                <w:szCs w:val="18"/>
                <w:lang w:val="en-GB"/>
              </w:rPr>
              <w:t xml:space="preserve"> software:</w:t>
            </w:r>
          </w:p>
          <w:p w:rsidR="00D24F29" w:rsidP="1BBF97A5" w:rsidRDefault="0061063D" w14:paraId="5F0980D7" w14:textId="77777777">
            <w:pPr>
              <w:jc w:val="cente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Ipads</w:t>
            </w:r>
          </w:p>
          <w:p w:rsidR="00D24F29" w:rsidRDefault="0061063D" w14:paraId="0AA0B3D1"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CD player</w:t>
            </w:r>
          </w:p>
          <w:p w:rsidR="00D24F29" w:rsidRDefault="0061063D" w14:paraId="521F1F22"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 xml:space="preserve">IWB </w:t>
            </w:r>
          </w:p>
          <w:p w:rsidR="00D24F29" w:rsidRDefault="00D24F29" w14:paraId="0EFA3CC3" w14:textId="77777777">
            <w:pPr>
              <w:jc w:val="center"/>
              <w:rPr>
                <w:rFonts w:ascii="Calibri" w:hAnsi="Calibri" w:eastAsia="Calibri" w:cs="Calibri"/>
                <w:color w:val="242021"/>
                <w:sz w:val="18"/>
                <w:szCs w:val="18"/>
              </w:rPr>
            </w:pPr>
          </w:p>
        </w:tc>
      </w:tr>
      <w:tr w:rsidR="00D24F29" w:rsidTr="1900168F" w14:paraId="06981132" w14:textId="77777777">
        <w:trPr>
          <w:trHeight w:val="615"/>
        </w:trPr>
        <w:tc>
          <w:tcPr>
            <w:tcW w:w="1972" w:type="dxa"/>
            <w:vMerge/>
            <w:tcMar/>
          </w:tcPr>
          <w:p w:rsidR="00D24F29" w:rsidRDefault="00D24F29" w14:paraId="77E4444D"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4113" w:type="dxa"/>
            <w:gridSpan w:val="2"/>
            <w:shd w:val="clear" w:color="auto" w:fill="auto"/>
            <w:tcMar/>
          </w:tcPr>
          <w:p w:rsidR="00D24F29" w:rsidP="1BBF97A5" w:rsidRDefault="0061063D" w14:paraId="0B1D320A" w14:textId="77777777">
            <w:pPr>
              <w:jc w:val="center"/>
              <w:rPr>
                <w:rFonts w:ascii="Calibri" w:hAnsi="Calibri" w:eastAsia="Calibri" w:cs="Calibri"/>
                <w:b w:val="1"/>
                <w:bCs w:val="1"/>
                <w:color w:val="242021"/>
                <w:sz w:val="18"/>
                <w:szCs w:val="18"/>
                <w:lang w:val="en-GB"/>
              </w:rPr>
            </w:pPr>
            <w:r w:rsidRPr="1BBF97A5" w:rsidR="0061063D">
              <w:rPr>
                <w:rFonts w:ascii="Calibri" w:hAnsi="Calibri" w:eastAsia="Calibri" w:cs="Calibri"/>
                <w:b w:val="1"/>
                <w:bCs w:val="1"/>
                <w:color w:val="242021"/>
                <w:sz w:val="18"/>
                <w:szCs w:val="18"/>
                <w:lang w:val="en-GB"/>
              </w:rPr>
              <w:t xml:space="preserve">2Paint </w:t>
            </w:r>
            <w:r w:rsidRPr="1BBF97A5" w:rsidR="0061063D">
              <w:rPr>
                <w:rFonts w:ascii="Calibri" w:hAnsi="Calibri" w:eastAsia="Calibri" w:cs="Calibri"/>
                <w:b w:val="1"/>
                <w:bCs w:val="1"/>
                <w:color w:val="242021"/>
                <w:sz w:val="18"/>
                <w:szCs w:val="18"/>
                <w:lang w:val="en-GB"/>
              </w:rPr>
              <w:t>MiniMash</w:t>
            </w:r>
          </w:p>
        </w:tc>
        <w:tc>
          <w:tcPr>
            <w:tcW w:w="4113" w:type="dxa"/>
            <w:gridSpan w:val="2"/>
            <w:shd w:val="clear" w:color="auto" w:fill="auto"/>
            <w:tcMar/>
          </w:tcPr>
          <w:p w:rsidR="00D24F29" w:rsidP="1BBF97A5" w:rsidRDefault="0061063D" w14:paraId="22B874CB" w14:textId="77777777">
            <w:pPr>
              <w:jc w:val="center"/>
              <w:rPr>
                <w:rFonts w:ascii="Calibri" w:hAnsi="Calibri" w:eastAsia="Calibri" w:cs="Calibri"/>
                <w:b w:val="1"/>
                <w:bCs w:val="1"/>
                <w:color w:val="242021"/>
                <w:sz w:val="18"/>
                <w:szCs w:val="18"/>
                <w:lang w:val="en-GB"/>
              </w:rPr>
            </w:pPr>
            <w:r w:rsidRPr="1BBF97A5" w:rsidR="0061063D">
              <w:rPr>
                <w:rFonts w:ascii="Calibri" w:hAnsi="Calibri" w:eastAsia="Calibri" w:cs="Calibri"/>
                <w:b w:val="1"/>
                <w:bCs w:val="1"/>
                <w:color w:val="242021"/>
                <w:sz w:val="18"/>
                <w:szCs w:val="18"/>
                <w:lang w:val="en-GB"/>
              </w:rPr>
              <w:t xml:space="preserve">Simple City Unit </w:t>
            </w:r>
            <w:r w:rsidRPr="1BBF97A5" w:rsidR="0061063D">
              <w:rPr>
                <w:rFonts w:ascii="Calibri" w:hAnsi="Calibri" w:eastAsia="Calibri" w:cs="Calibri"/>
                <w:b w:val="1"/>
                <w:bCs w:val="1"/>
                <w:color w:val="242021"/>
                <w:sz w:val="18"/>
                <w:szCs w:val="18"/>
                <w:lang w:val="en-GB"/>
              </w:rPr>
              <w:t>MiniMash</w:t>
            </w:r>
            <w:r w:rsidRPr="1BBF97A5" w:rsidR="0061063D">
              <w:rPr>
                <w:rFonts w:ascii="Calibri" w:hAnsi="Calibri" w:eastAsia="Calibri" w:cs="Calibri"/>
                <w:b w:val="1"/>
                <w:bCs w:val="1"/>
                <w:color w:val="242021"/>
                <w:sz w:val="18"/>
                <w:szCs w:val="18"/>
                <w:lang w:val="en-GB"/>
              </w:rPr>
              <w:t xml:space="preserve"> (</w:t>
            </w:r>
            <w:r w:rsidRPr="1BBF97A5" w:rsidR="0061063D">
              <w:rPr>
                <w:rFonts w:ascii="Calibri" w:hAnsi="Calibri" w:eastAsia="Calibri" w:cs="Calibri"/>
                <w:b w:val="1"/>
                <w:bCs w:val="1"/>
                <w:color w:val="242021"/>
                <w:sz w:val="18"/>
                <w:szCs w:val="18"/>
                <w:lang w:val="en-GB"/>
              </w:rPr>
              <w:t>PurpleMash</w:t>
            </w:r>
            <w:r w:rsidRPr="1BBF97A5" w:rsidR="0061063D">
              <w:rPr>
                <w:rFonts w:ascii="Calibri" w:hAnsi="Calibri" w:eastAsia="Calibri" w:cs="Calibri"/>
                <w:b w:val="1"/>
                <w:bCs w:val="1"/>
                <w:color w:val="242021"/>
                <w:sz w:val="18"/>
                <w:szCs w:val="18"/>
                <w:lang w:val="en-GB"/>
              </w:rPr>
              <w:t>)</w:t>
            </w:r>
          </w:p>
          <w:p w:rsidR="00D24F29" w:rsidP="1BBF97A5" w:rsidRDefault="0061063D" w14:paraId="19654386" w14:textId="77777777">
            <w:pPr>
              <w:jc w:val="center"/>
              <w:rPr>
                <w:rFonts w:ascii="Calibri" w:hAnsi="Calibri" w:eastAsia="Calibri" w:cs="Calibri"/>
                <w:b w:val="1"/>
                <w:bCs w:val="1"/>
                <w:color w:val="242021"/>
                <w:sz w:val="18"/>
                <w:szCs w:val="18"/>
                <w:lang w:val="en-GB"/>
              </w:rPr>
            </w:pPr>
            <w:r w:rsidRPr="1BBF97A5" w:rsidR="0061063D">
              <w:rPr>
                <w:rFonts w:ascii="Calibri" w:hAnsi="Calibri" w:eastAsia="Calibri" w:cs="Calibri"/>
                <w:b w:val="1"/>
                <w:bCs w:val="1"/>
                <w:color w:val="242021"/>
                <w:sz w:val="18"/>
                <w:szCs w:val="18"/>
                <w:lang w:val="en-GB"/>
              </w:rPr>
              <w:t xml:space="preserve">2Go Unit </w:t>
            </w:r>
            <w:r w:rsidRPr="1BBF97A5" w:rsidR="0061063D">
              <w:rPr>
                <w:rFonts w:ascii="Calibri" w:hAnsi="Calibri" w:eastAsia="Calibri" w:cs="Calibri"/>
                <w:b w:val="1"/>
                <w:bCs w:val="1"/>
                <w:color w:val="242021"/>
                <w:sz w:val="18"/>
                <w:szCs w:val="18"/>
                <w:lang w:val="en-GB"/>
              </w:rPr>
              <w:t>MiniMash</w:t>
            </w:r>
          </w:p>
        </w:tc>
        <w:tc>
          <w:tcPr>
            <w:tcW w:w="5311" w:type="dxa"/>
            <w:gridSpan w:val="2"/>
            <w:shd w:val="clear" w:color="auto" w:fill="auto"/>
            <w:tcMar/>
          </w:tcPr>
          <w:p w:rsidR="00D24F29" w:rsidP="1BBF97A5" w:rsidRDefault="0061063D" w14:paraId="5CDC32DC" w14:textId="77777777">
            <w:pPr>
              <w:jc w:val="center"/>
              <w:rPr>
                <w:rFonts w:ascii="Calibri" w:hAnsi="Calibri" w:eastAsia="Calibri" w:cs="Calibri"/>
                <w:b w:val="1"/>
                <w:bCs w:val="1"/>
                <w:color w:val="242021"/>
                <w:sz w:val="18"/>
                <w:szCs w:val="18"/>
                <w:lang w:val="en-GB"/>
              </w:rPr>
            </w:pPr>
            <w:r w:rsidRPr="1BBF97A5" w:rsidR="0061063D">
              <w:rPr>
                <w:rFonts w:ascii="Calibri" w:hAnsi="Calibri" w:eastAsia="Calibri" w:cs="Calibri"/>
                <w:b w:val="1"/>
                <w:bCs w:val="1"/>
                <w:color w:val="242021"/>
                <w:sz w:val="18"/>
                <w:szCs w:val="18"/>
                <w:lang w:val="en-GB"/>
              </w:rPr>
              <w:t xml:space="preserve">2Explore </w:t>
            </w:r>
            <w:r w:rsidRPr="1BBF97A5" w:rsidR="0061063D">
              <w:rPr>
                <w:rFonts w:ascii="Calibri" w:hAnsi="Calibri" w:eastAsia="Calibri" w:cs="Calibri"/>
                <w:b w:val="1"/>
                <w:bCs w:val="1"/>
                <w:color w:val="242021"/>
                <w:sz w:val="18"/>
                <w:szCs w:val="18"/>
                <w:lang w:val="en-GB"/>
              </w:rPr>
              <w:t>MiniMash</w:t>
            </w:r>
          </w:p>
        </w:tc>
      </w:tr>
      <w:tr w:rsidR="00D24F29" w:rsidTr="1900168F" w14:paraId="7C4E79F5" w14:textId="77777777">
        <w:tc>
          <w:tcPr>
            <w:tcW w:w="1972" w:type="dxa"/>
            <w:vMerge/>
            <w:tcMar/>
          </w:tcPr>
          <w:p w:rsidR="00D24F29" w:rsidRDefault="00D24F29" w14:paraId="42053A99"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2056" w:type="dxa"/>
            <w:shd w:val="clear" w:color="auto" w:fill="B4C6E7" w:themeFill="accent1" w:themeFillTint="66"/>
            <w:tcMar/>
          </w:tcPr>
          <w:p w:rsidR="00D24F29" w:rsidRDefault="0061063D" w14:paraId="5DA5EA5A"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Busy Learning/Play Projects</w:t>
            </w:r>
          </w:p>
        </w:tc>
        <w:tc>
          <w:tcPr>
            <w:tcW w:w="11481" w:type="dxa"/>
            <w:gridSpan w:val="5"/>
            <w:shd w:val="clear" w:color="auto" w:fill="B4C6E7" w:themeFill="accent1" w:themeFillTint="66"/>
            <w:tcMar/>
          </w:tcPr>
          <w:p w:rsidR="00D24F29" w:rsidP="1BBF97A5" w:rsidRDefault="0061063D" w14:paraId="411C78AE" w14:textId="77777777">
            <w:pPr>
              <w:rPr>
                <w:rFonts w:ascii="Calibri" w:hAnsi="Calibri" w:eastAsia="Calibri" w:cs="Calibri"/>
                <w:color w:val="242021"/>
                <w:sz w:val="18"/>
                <w:szCs w:val="18"/>
                <w:lang w:val="en-GB"/>
              </w:rPr>
            </w:pPr>
            <w:r w:rsidRPr="1BBF97A5" w:rsidR="0061063D">
              <w:rPr>
                <w:rFonts w:ascii="Calibri" w:hAnsi="Calibri" w:eastAsia="Calibri" w:cs="Calibri"/>
                <w:color w:val="242021"/>
                <w:sz w:val="18"/>
                <w:szCs w:val="18"/>
                <w:lang w:val="en-GB"/>
              </w:rPr>
              <w:t xml:space="preserve">Learn and practise new vocabulary, create small world environments, </w:t>
            </w:r>
            <w:r w:rsidRPr="1BBF97A5" w:rsidR="0061063D">
              <w:rPr>
                <w:rFonts w:ascii="Calibri" w:hAnsi="Calibri" w:eastAsia="Calibri" w:cs="Calibri"/>
                <w:color w:val="242021"/>
                <w:sz w:val="18"/>
                <w:szCs w:val="18"/>
                <w:lang w:val="en-GB"/>
              </w:rPr>
              <w:t>read</w:t>
            </w:r>
            <w:r w:rsidRPr="1BBF97A5" w:rsidR="0061063D">
              <w:rPr>
                <w:rFonts w:ascii="Calibri" w:hAnsi="Calibri" w:eastAsia="Calibri" w:cs="Calibri"/>
                <w:color w:val="242021"/>
                <w:sz w:val="18"/>
                <w:szCs w:val="18"/>
                <w:lang w:val="en-GB"/>
              </w:rPr>
              <w:t xml:space="preserve"> and draw simple maps, look at books </w:t>
            </w:r>
            <w:r w:rsidRPr="1BBF97A5" w:rsidR="0061063D">
              <w:rPr>
                <w:rFonts w:ascii="Calibri" w:hAnsi="Calibri" w:eastAsia="Calibri" w:cs="Calibri"/>
                <w:color w:val="242021"/>
                <w:sz w:val="18"/>
                <w:szCs w:val="18"/>
                <w:lang w:val="en-GB"/>
              </w:rPr>
              <w:t>containing</w:t>
            </w:r>
            <w:r w:rsidRPr="1BBF97A5" w:rsidR="0061063D">
              <w:rPr>
                <w:rFonts w:ascii="Calibri" w:hAnsi="Calibri" w:eastAsia="Calibri" w:cs="Calibri"/>
                <w:color w:val="242021"/>
                <w:sz w:val="18"/>
                <w:szCs w:val="18"/>
                <w:lang w:val="en-GB"/>
              </w:rPr>
              <w:t xml:space="preserve"> images from the past or </w:t>
            </w:r>
            <w:r w:rsidRPr="1BBF97A5" w:rsidR="0061063D">
              <w:rPr>
                <w:rFonts w:ascii="Calibri" w:hAnsi="Calibri" w:eastAsia="Calibri" w:cs="Calibri"/>
                <w:color w:val="242021"/>
                <w:sz w:val="18"/>
                <w:szCs w:val="18"/>
                <w:lang w:val="en-GB"/>
              </w:rPr>
              <w:t>different cultures</w:t>
            </w:r>
            <w:r w:rsidRPr="1BBF97A5" w:rsidR="0061063D">
              <w:rPr>
                <w:rFonts w:ascii="Calibri" w:hAnsi="Calibri" w:eastAsia="Calibri" w:cs="Calibri"/>
                <w:color w:val="242021"/>
                <w:sz w:val="18"/>
                <w:szCs w:val="18"/>
                <w:lang w:val="en-GB"/>
              </w:rPr>
              <w:t xml:space="preserve">/countries, explore the natural world around them, describe what they can see, </w:t>
            </w:r>
            <w:r w:rsidRPr="1BBF97A5" w:rsidR="0061063D">
              <w:rPr>
                <w:rFonts w:ascii="Calibri" w:hAnsi="Calibri" w:eastAsia="Calibri" w:cs="Calibri"/>
                <w:color w:val="242021"/>
                <w:sz w:val="18"/>
                <w:szCs w:val="18"/>
                <w:lang w:val="en-GB"/>
              </w:rPr>
              <w:t>hear</w:t>
            </w:r>
            <w:r w:rsidRPr="1BBF97A5" w:rsidR="0061063D">
              <w:rPr>
                <w:rFonts w:ascii="Calibri" w:hAnsi="Calibri" w:eastAsia="Calibri" w:cs="Calibri"/>
                <w:color w:val="242021"/>
                <w:sz w:val="18"/>
                <w:szCs w:val="18"/>
                <w:lang w:val="en-GB"/>
              </w:rPr>
              <w:t xml:space="preserve"> and feel w</w:t>
            </w:r>
            <w:r w:rsidRPr="1BBF97A5" w:rsidR="0061063D">
              <w:rPr>
                <w:rFonts w:ascii="Calibri" w:hAnsi="Calibri" w:eastAsia="Calibri" w:cs="Calibri"/>
                <w:color w:val="242021"/>
                <w:sz w:val="18"/>
                <w:szCs w:val="18"/>
                <w:lang w:val="en-GB"/>
              </w:rPr>
              <w:t>hen outside, explore different scientific concepts</w:t>
            </w:r>
          </w:p>
        </w:tc>
      </w:tr>
      <w:tr w:rsidR="00D24F29" w:rsidTr="1900168F" w14:paraId="0312A05F" w14:textId="77777777">
        <w:tc>
          <w:tcPr>
            <w:tcW w:w="1972" w:type="dxa"/>
            <w:vMerge/>
            <w:tcMar/>
          </w:tcPr>
          <w:p w:rsidR="00D24F29" w:rsidRDefault="00D24F29" w14:paraId="69A9A888"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2056" w:type="dxa"/>
            <w:shd w:val="clear" w:color="auto" w:fill="B4C6E7" w:themeFill="accent1" w:themeFillTint="66"/>
            <w:tcMar/>
          </w:tcPr>
          <w:p w:rsidR="00D24F29" w:rsidRDefault="0061063D" w14:paraId="2CB3656A"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Story/Song Time</w:t>
            </w:r>
          </w:p>
        </w:tc>
        <w:tc>
          <w:tcPr>
            <w:tcW w:w="11481" w:type="dxa"/>
            <w:gridSpan w:val="5"/>
            <w:shd w:val="clear" w:color="auto" w:fill="B4C6E7" w:themeFill="accent1" w:themeFillTint="66"/>
            <w:tcMar/>
          </w:tcPr>
          <w:p w:rsidR="00D24F29" w:rsidP="1BBF97A5" w:rsidRDefault="0061063D" w14:paraId="79465E95" w14:textId="77777777">
            <w:pPr>
              <w:rPr>
                <w:rFonts w:ascii="Calibri" w:hAnsi="Calibri" w:eastAsia="Calibri" w:cs="Calibri"/>
                <w:sz w:val="18"/>
                <w:szCs w:val="18"/>
                <w:lang w:val="en-GB"/>
              </w:rPr>
            </w:pPr>
            <w:r w:rsidRPr="1BBF97A5" w:rsidR="0061063D">
              <w:rPr>
                <w:rFonts w:ascii="Calibri" w:hAnsi="Calibri" w:eastAsia="Calibri" w:cs="Calibri"/>
                <w:color w:val="242021"/>
                <w:sz w:val="18"/>
                <w:szCs w:val="18"/>
                <w:lang w:val="en-GB"/>
              </w:rPr>
              <w:t>Experience, explore and talk about different people and occupations, comment on images from the</w:t>
            </w:r>
            <w:r w:rsidRPr="1BBF97A5" w:rsidR="0061063D">
              <w:rPr>
                <w:rFonts w:ascii="Calibri" w:hAnsi="Calibri" w:eastAsia="Calibri" w:cs="Calibri"/>
                <w:color w:val="000000" w:themeColor="text1" w:themeTint="FF" w:themeShade="FF"/>
                <w:sz w:val="18"/>
                <w:szCs w:val="18"/>
                <w:lang w:val="en-GB"/>
              </w:rPr>
              <w:t xml:space="preserve"> </w:t>
            </w:r>
            <w:r w:rsidRPr="1BBF97A5" w:rsidR="0061063D">
              <w:rPr>
                <w:rFonts w:ascii="Calibri" w:hAnsi="Calibri" w:eastAsia="Calibri" w:cs="Calibri"/>
                <w:color w:val="242021"/>
                <w:sz w:val="18"/>
                <w:szCs w:val="18"/>
                <w:lang w:val="en-GB"/>
              </w:rPr>
              <w:t xml:space="preserve">past or </w:t>
            </w:r>
            <w:r w:rsidRPr="1BBF97A5" w:rsidR="0061063D">
              <w:rPr>
                <w:rFonts w:ascii="Calibri" w:hAnsi="Calibri" w:eastAsia="Calibri" w:cs="Calibri"/>
                <w:color w:val="242021"/>
                <w:sz w:val="18"/>
                <w:szCs w:val="18"/>
                <w:lang w:val="en-GB"/>
              </w:rPr>
              <w:t>different cultures</w:t>
            </w:r>
            <w:r w:rsidRPr="1BBF97A5" w:rsidR="0061063D">
              <w:rPr>
                <w:rFonts w:ascii="Calibri" w:hAnsi="Calibri" w:eastAsia="Calibri" w:cs="Calibri"/>
                <w:color w:val="242021"/>
                <w:sz w:val="18"/>
                <w:szCs w:val="18"/>
                <w:lang w:val="en-GB"/>
              </w:rPr>
              <w:t xml:space="preserve">/countries </w:t>
            </w:r>
          </w:p>
          <w:p w:rsidR="00D24F29" w:rsidRDefault="00D24F29" w14:paraId="1BA77A7C" w14:textId="77777777">
            <w:pPr>
              <w:rPr>
                <w:rFonts w:ascii="Calibri" w:hAnsi="Calibri" w:eastAsia="Calibri" w:cs="Calibri"/>
                <w:b/>
                <w:color w:val="242021"/>
                <w:sz w:val="18"/>
                <w:szCs w:val="18"/>
              </w:rPr>
            </w:pPr>
          </w:p>
        </w:tc>
      </w:tr>
    </w:tbl>
    <w:p w:rsidR="00D24F29" w:rsidP="58F8C4AF" w:rsidRDefault="00D24F29" w14:paraId="4AE47740" w14:textId="495B4D02">
      <w:pPr>
        <w:pStyle w:val="Normal"/>
      </w:pPr>
    </w:p>
    <w:p w:rsidR="78CB5146" w:rsidP="78CB5146" w:rsidRDefault="78CB5146" w14:paraId="084CACDC" w14:textId="5369269F">
      <w:pPr>
        <w:pStyle w:val="Normal"/>
      </w:pPr>
    </w:p>
    <w:p w:rsidR="78CB5146" w:rsidP="78CB5146" w:rsidRDefault="78CB5146" w14:paraId="12A7FF3E" w14:textId="3892D784">
      <w:pPr>
        <w:pStyle w:val="Normal"/>
      </w:pPr>
    </w:p>
    <w:p w:rsidR="78CB5146" w:rsidP="78CB5146" w:rsidRDefault="78CB5146" w14:paraId="398673EF" w14:textId="6AA23420">
      <w:pPr>
        <w:pStyle w:val="Normal"/>
      </w:pPr>
    </w:p>
    <w:p w:rsidR="00D24F29" w:rsidRDefault="00D24F29" w14:paraId="39BFAA11" w14:textId="77777777"/>
    <w:tbl>
      <w:tblPr>
        <w:tblW w:w="1553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956"/>
        <w:gridCol w:w="1582"/>
        <w:gridCol w:w="445"/>
        <w:gridCol w:w="2355"/>
        <w:gridCol w:w="2340"/>
        <w:gridCol w:w="1920"/>
        <w:gridCol w:w="2075"/>
        <w:gridCol w:w="2865"/>
      </w:tblGrid>
      <w:tr w:rsidR="00D24F29" w:rsidTr="1900168F" w14:paraId="45631DF8" w14:textId="77777777">
        <w:tc>
          <w:tcPr>
            <w:tcW w:w="1956" w:type="dxa"/>
            <w:vMerge w:val="restart"/>
            <w:shd w:val="clear" w:color="auto" w:fill="CC99FF"/>
            <w:tcMar/>
          </w:tcPr>
          <w:p w:rsidR="00D24F29" w:rsidRDefault="0061063D" w14:paraId="08EC2386" w14:textId="77777777">
            <w:pPr>
              <w:rPr>
                <w:rFonts w:ascii="Calibri" w:hAnsi="Calibri" w:eastAsia="Calibri" w:cs="Calibri"/>
                <w:b/>
                <w:sz w:val="22"/>
                <w:szCs w:val="22"/>
              </w:rPr>
            </w:pPr>
            <w:r>
              <w:rPr>
                <w:rFonts w:ascii="Calibri" w:hAnsi="Calibri" w:eastAsia="Calibri" w:cs="Calibri"/>
                <w:b/>
                <w:sz w:val="22"/>
                <w:szCs w:val="22"/>
              </w:rPr>
              <w:t xml:space="preserve">Expressive Arts and Design (Art, DT and Music) </w:t>
            </w:r>
          </w:p>
          <w:p w:rsidR="00D24F29" w:rsidRDefault="00D24F29" w14:paraId="661B7AE2" w14:textId="77777777">
            <w:pPr>
              <w:rPr>
                <w:rFonts w:ascii="Calibri" w:hAnsi="Calibri" w:eastAsia="Calibri" w:cs="Calibri"/>
                <w:b/>
                <w:sz w:val="22"/>
                <w:szCs w:val="22"/>
              </w:rPr>
            </w:pPr>
          </w:p>
          <w:p w:rsidR="00D24F29" w:rsidRDefault="0061063D" w14:paraId="47461A93" w14:textId="77777777">
            <w:pPr>
              <w:numPr>
                <w:ilvl w:val="0"/>
                <w:numId w:val="3"/>
              </w:numPr>
              <w:pBdr>
                <w:top w:val="nil"/>
                <w:left w:val="nil"/>
                <w:bottom w:val="nil"/>
                <w:right w:val="nil"/>
                <w:between w:val="nil"/>
              </w:pBdr>
              <w:spacing w:line="276" w:lineRule="auto"/>
              <w:ind w:left="323"/>
              <w:rPr>
                <w:rFonts w:ascii="Calibri" w:hAnsi="Calibri" w:eastAsia="Calibri" w:cs="Calibri"/>
                <w:b/>
                <w:color w:val="000000"/>
                <w:sz w:val="22"/>
                <w:szCs w:val="22"/>
              </w:rPr>
            </w:pPr>
            <w:r>
              <w:rPr>
                <w:rFonts w:ascii="Calibri" w:hAnsi="Calibri" w:eastAsia="Calibri" w:cs="Calibri"/>
                <w:b/>
                <w:color w:val="000000"/>
                <w:sz w:val="22"/>
                <w:szCs w:val="22"/>
              </w:rPr>
              <w:t>Creating with Materials</w:t>
            </w:r>
          </w:p>
          <w:p w:rsidR="00D24F29" w:rsidRDefault="0061063D" w14:paraId="67765783" w14:textId="77777777">
            <w:pPr>
              <w:numPr>
                <w:ilvl w:val="0"/>
                <w:numId w:val="3"/>
              </w:numPr>
              <w:pBdr>
                <w:top w:val="nil"/>
                <w:left w:val="nil"/>
                <w:bottom w:val="nil"/>
                <w:right w:val="nil"/>
                <w:between w:val="nil"/>
              </w:pBdr>
              <w:spacing w:after="200" w:line="276" w:lineRule="auto"/>
              <w:ind w:left="323"/>
              <w:rPr>
                <w:rFonts w:ascii="Calibri" w:hAnsi="Calibri" w:eastAsia="Calibri" w:cs="Calibri"/>
                <w:color w:val="000000"/>
                <w:sz w:val="18"/>
                <w:szCs w:val="18"/>
              </w:rPr>
            </w:pPr>
            <w:r>
              <w:rPr>
                <w:rFonts w:ascii="Calibri" w:hAnsi="Calibri" w:eastAsia="Calibri" w:cs="Calibri"/>
                <w:b/>
                <w:color w:val="000000"/>
                <w:sz w:val="22"/>
                <w:szCs w:val="22"/>
              </w:rPr>
              <w:t>Being Imaginative and Expressive</w:t>
            </w:r>
          </w:p>
          <w:p w:rsidR="00D24F29" w:rsidRDefault="00D24F29" w14:paraId="42081BD3"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4C204252"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0C9D275F"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03FC2A5A"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7BF17311"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78D8521A"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1DD2A443"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34F458B6"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1CFC04B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0B4D24EB"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298DEF57"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45239746"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016F3AE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2332E3DE"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725C8779"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2C631C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87017B9"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2F4B0726"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C5E08B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E80E1AA"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15E35C2"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76414F2E"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428793A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637E533"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0960C19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5FEEFB64"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6E2F271B"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D24F29" w14:paraId="21FC39B6" w14:textId="77777777">
            <w:pPr>
              <w:pBdr>
                <w:top w:val="nil"/>
                <w:left w:val="nil"/>
                <w:bottom w:val="nil"/>
                <w:right w:val="nil"/>
                <w:between w:val="nil"/>
              </w:pBdr>
              <w:spacing w:after="200" w:line="276" w:lineRule="auto"/>
              <w:rPr>
                <w:rFonts w:ascii="Calibri" w:hAnsi="Calibri" w:eastAsia="Calibri" w:cs="Calibri"/>
                <w:b/>
                <w:sz w:val="22"/>
                <w:szCs w:val="22"/>
              </w:rPr>
            </w:pPr>
          </w:p>
          <w:p w:rsidR="00D24F29" w:rsidRDefault="0061063D" w14:paraId="643EBB2E" w14:textId="77777777">
            <w:pPr>
              <w:pBdr>
                <w:top w:val="nil"/>
                <w:left w:val="nil"/>
                <w:bottom w:val="nil"/>
                <w:right w:val="nil"/>
                <w:between w:val="nil"/>
              </w:pBdr>
              <w:spacing w:after="200" w:line="276" w:lineRule="auto"/>
              <w:rPr>
                <w:rFonts w:ascii="Calibri" w:hAnsi="Calibri" w:eastAsia="Calibri" w:cs="Calibri"/>
                <w:b/>
                <w:sz w:val="22"/>
                <w:szCs w:val="22"/>
              </w:rPr>
            </w:pPr>
            <w:r>
              <w:rPr>
                <w:rFonts w:ascii="Calibri" w:hAnsi="Calibri" w:eastAsia="Calibri" w:cs="Calibri"/>
                <w:b/>
                <w:sz w:val="22"/>
                <w:szCs w:val="22"/>
              </w:rPr>
              <w:t>Home Corner enrichment</w:t>
            </w:r>
          </w:p>
        </w:tc>
        <w:tc>
          <w:tcPr>
            <w:tcW w:w="13582" w:type="dxa"/>
            <w:gridSpan w:val="7"/>
            <w:shd w:val="clear" w:color="auto" w:fill="auto"/>
            <w:tcMar/>
          </w:tcPr>
          <w:p w:rsidR="00D24F29" w:rsidP="1BBF97A5" w:rsidRDefault="0061063D" w14:paraId="559FB92A" w14:textId="77777777">
            <w:pPr>
              <w:jc w:val="center"/>
              <w:rPr>
                <w:rFonts w:ascii="Calibri" w:hAnsi="Calibri" w:eastAsia="Calibri" w:cs="Calibri"/>
                <w:b w:val="1"/>
                <w:bCs w:val="1"/>
                <w:lang w:val="en-GB"/>
              </w:rPr>
            </w:pPr>
            <w:r w:rsidRPr="1BBF97A5" w:rsidR="0061063D">
              <w:rPr>
                <w:rFonts w:ascii="Calibri" w:hAnsi="Calibri" w:eastAsia="Calibri" w:cs="Calibri"/>
                <w:b w:val="1"/>
                <w:bCs w:val="1"/>
                <w:sz w:val="18"/>
                <w:szCs w:val="18"/>
                <w:lang w:val="en-GB"/>
              </w:rPr>
              <w:t>We aim to become…</w:t>
            </w:r>
            <w:r w:rsidRPr="1BBF97A5" w:rsidR="0061063D">
              <w:rPr>
                <w:rFonts w:ascii="Calibri" w:hAnsi="Calibri" w:eastAsia="Calibri" w:cs="Calibri"/>
                <w:b w:val="1"/>
                <w:bCs w:val="1"/>
                <w:lang w:val="en-GB"/>
              </w:rPr>
              <w:t xml:space="preserve"> </w:t>
            </w:r>
            <w:r w:rsidRPr="1BBF97A5" w:rsidR="0061063D">
              <w:rPr>
                <w:rFonts w:ascii="Calibri" w:hAnsi="Calibri" w:eastAsia="Calibri" w:cs="Calibri"/>
                <w:b w:val="1"/>
                <w:bCs w:val="1"/>
                <w:sz w:val="22"/>
                <w:szCs w:val="22"/>
                <w:lang w:val="en-GB"/>
              </w:rPr>
              <w:t xml:space="preserve">Proud Performers who can perform a song, </w:t>
            </w:r>
            <w:r w:rsidRPr="1BBF97A5" w:rsidR="0061063D">
              <w:rPr>
                <w:rFonts w:ascii="Calibri" w:hAnsi="Calibri" w:eastAsia="Calibri" w:cs="Calibri"/>
                <w:b w:val="1"/>
                <w:bCs w:val="1"/>
                <w:sz w:val="22"/>
                <w:szCs w:val="22"/>
                <w:lang w:val="en-GB"/>
              </w:rPr>
              <w:t>poem</w:t>
            </w:r>
            <w:r w:rsidRPr="1BBF97A5" w:rsidR="0061063D">
              <w:rPr>
                <w:rFonts w:ascii="Calibri" w:hAnsi="Calibri" w:eastAsia="Calibri" w:cs="Calibri"/>
                <w:b w:val="1"/>
                <w:bCs w:val="1"/>
                <w:sz w:val="22"/>
                <w:szCs w:val="22"/>
                <w:lang w:val="en-GB"/>
              </w:rPr>
              <w:t xml:space="preserve"> or dance to an audience, retell stories with expression and confidence, play a range of percussion instruments correctly and with good rhythm. And Dynamic Designers who can choose and safely use the resources t</w:t>
            </w:r>
            <w:r w:rsidRPr="1BBF97A5" w:rsidR="0061063D">
              <w:rPr>
                <w:rFonts w:ascii="Calibri" w:hAnsi="Calibri" w:eastAsia="Calibri" w:cs="Calibri"/>
                <w:b w:val="1"/>
                <w:bCs w:val="1"/>
                <w:sz w:val="22"/>
                <w:szCs w:val="22"/>
                <w:lang w:val="en-GB"/>
              </w:rPr>
              <w:t>hey need to make their creations, talk about what they have made and how they have made it.</w:t>
            </w:r>
          </w:p>
          <w:p w:rsidR="00D24F29" w:rsidRDefault="00D24F29" w14:paraId="6B8F57D9" w14:textId="77777777">
            <w:pPr>
              <w:jc w:val="center"/>
              <w:rPr>
                <w:rFonts w:ascii="Calibri" w:hAnsi="Calibri" w:eastAsia="Calibri" w:cs="Calibri"/>
                <w:b/>
              </w:rPr>
            </w:pPr>
          </w:p>
          <w:p w:rsidR="00D24F29" w:rsidP="1BBF97A5" w:rsidRDefault="0061063D" w14:paraId="752A06A1" w14:textId="77777777">
            <w:pPr>
              <w:jc w:val="center"/>
              <w:rPr>
                <w:rFonts w:ascii="Calibri" w:hAnsi="Calibri" w:eastAsia="Calibri" w:cs="Calibri"/>
                <w:b w:val="1"/>
                <w:bCs w:val="1"/>
                <w:i w:val="1"/>
                <w:iCs w:val="1"/>
                <w:sz w:val="20"/>
                <w:szCs w:val="20"/>
                <w:lang w:val="en-GB"/>
              </w:rPr>
            </w:pPr>
            <w:r w:rsidRPr="1BBF97A5" w:rsidR="0061063D">
              <w:rPr>
                <w:rFonts w:ascii="Calibri" w:hAnsi="Calibri" w:eastAsia="Calibri" w:cs="Calibri"/>
                <w:b w:val="1"/>
                <w:bCs w:val="1"/>
                <w:i w:val="1"/>
                <w:iCs w:val="1"/>
                <w:sz w:val="20"/>
                <w:szCs w:val="20"/>
                <w:lang w:val="en-GB"/>
              </w:rPr>
              <w:t>Educational Programme (from EYFS Framework 2021):</w:t>
            </w:r>
            <w:r w:rsidRPr="1BBF97A5" w:rsidR="0061063D">
              <w:rPr>
                <w:sz w:val="22"/>
                <w:szCs w:val="22"/>
                <w:lang w:val="en-GB"/>
              </w:rPr>
              <w:t xml:space="preserve"> </w:t>
            </w:r>
            <w:r w:rsidRPr="1BBF97A5" w:rsidR="0061063D">
              <w:rPr>
                <w:rFonts w:ascii="Calibri" w:hAnsi="Calibri" w:eastAsia="Calibri" w:cs="Calibri"/>
                <w:b w:val="1"/>
                <w:bCs w:val="1"/>
                <w:i w:val="1"/>
                <w:iCs w:val="1"/>
                <w:sz w:val="20"/>
                <w:szCs w:val="20"/>
                <w:lang w:val="en-GB"/>
              </w:rPr>
              <w:t>The development of children’s artistic and cultural awareness supports their imagination and creativity. It is im</w:t>
            </w:r>
            <w:r w:rsidRPr="1BBF97A5" w:rsidR="0061063D">
              <w:rPr>
                <w:rFonts w:ascii="Calibri" w:hAnsi="Calibri" w:eastAsia="Calibri" w:cs="Calibri"/>
                <w:b w:val="1"/>
                <w:bCs w:val="1"/>
                <w:i w:val="1"/>
                <w:iCs w:val="1"/>
                <w:sz w:val="20"/>
                <w:szCs w:val="20"/>
                <w:lang w:val="en-GB"/>
              </w:rPr>
              <w:t xml:space="preserve">portant that children have regular opportunities to engage with the arts, enabling them to explore and play with a wide range of media and materials. The quality and variety of what children see, </w:t>
            </w:r>
            <w:r w:rsidRPr="1BBF97A5" w:rsidR="0061063D">
              <w:rPr>
                <w:rFonts w:ascii="Calibri" w:hAnsi="Calibri" w:eastAsia="Calibri" w:cs="Calibri"/>
                <w:b w:val="1"/>
                <w:bCs w:val="1"/>
                <w:i w:val="1"/>
                <w:iCs w:val="1"/>
                <w:sz w:val="20"/>
                <w:szCs w:val="20"/>
                <w:lang w:val="en-GB"/>
              </w:rPr>
              <w:t>hear</w:t>
            </w:r>
            <w:r w:rsidRPr="1BBF97A5" w:rsidR="0061063D">
              <w:rPr>
                <w:rFonts w:ascii="Calibri" w:hAnsi="Calibri" w:eastAsia="Calibri" w:cs="Calibri"/>
                <w:b w:val="1"/>
                <w:bCs w:val="1"/>
                <w:i w:val="1"/>
                <w:iCs w:val="1"/>
                <w:sz w:val="20"/>
                <w:szCs w:val="20"/>
                <w:lang w:val="en-GB"/>
              </w:rPr>
              <w:t xml:space="preserve"> and </w:t>
            </w:r>
            <w:r w:rsidRPr="1BBF97A5" w:rsidR="0061063D">
              <w:rPr>
                <w:rFonts w:ascii="Calibri" w:hAnsi="Calibri" w:eastAsia="Calibri" w:cs="Calibri"/>
                <w:b w:val="1"/>
                <w:bCs w:val="1"/>
                <w:i w:val="1"/>
                <w:iCs w:val="1"/>
                <w:sz w:val="20"/>
                <w:szCs w:val="20"/>
                <w:lang w:val="en-GB"/>
              </w:rPr>
              <w:t>participate</w:t>
            </w:r>
            <w:r w:rsidRPr="1BBF97A5" w:rsidR="0061063D">
              <w:rPr>
                <w:rFonts w:ascii="Calibri" w:hAnsi="Calibri" w:eastAsia="Calibri" w:cs="Calibri"/>
                <w:b w:val="1"/>
                <w:bCs w:val="1"/>
                <w:i w:val="1"/>
                <w:iCs w:val="1"/>
                <w:sz w:val="20"/>
                <w:szCs w:val="20"/>
                <w:lang w:val="en-GB"/>
              </w:rPr>
              <w:t xml:space="preserve"> in is crucial for developing their unde</w:t>
            </w:r>
            <w:r w:rsidRPr="1BBF97A5" w:rsidR="0061063D">
              <w:rPr>
                <w:rFonts w:ascii="Calibri" w:hAnsi="Calibri" w:eastAsia="Calibri" w:cs="Calibri"/>
                <w:b w:val="1"/>
                <w:bCs w:val="1"/>
                <w:i w:val="1"/>
                <w:iCs w:val="1"/>
                <w:sz w:val="20"/>
                <w:szCs w:val="20"/>
                <w:lang w:val="en-GB"/>
              </w:rPr>
              <w:t xml:space="preserve">rstanding, self-expression, </w:t>
            </w:r>
            <w:r w:rsidRPr="1BBF97A5" w:rsidR="0061063D">
              <w:rPr>
                <w:rFonts w:ascii="Calibri" w:hAnsi="Calibri" w:eastAsia="Calibri" w:cs="Calibri"/>
                <w:b w:val="1"/>
                <w:bCs w:val="1"/>
                <w:i w:val="1"/>
                <w:iCs w:val="1"/>
                <w:sz w:val="20"/>
                <w:szCs w:val="20"/>
                <w:lang w:val="en-GB"/>
              </w:rPr>
              <w:t>vocabulary</w:t>
            </w:r>
            <w:r w:rsidRPr="1BBF97A5" w:rsidR="0061063D">
              <w:rPr>
                <w:rFonts w:ascii="Calibri" w:hAnsi="Calibri" w:eastAsia="Calibri" w:cs="Calibri"/>
                <w:b w:val="1"/>
                <w:bCs w:val="1"/>
                <w:i w:val="1"/>
                <w:iCs w:val="1"/>
                <w:sz w:val="20"/>
                <w:szCs w:val="20"/>
                <w:lang w:val="en-GB"/>
              </w:rPr>
              <w:t xml:space="preserve"> and ability to communicate through the arts. The frequency, repetition and depth of their experiences are fundamental to their progress in interpreting and appreciating what they hear, respond </w:t>
            </w:r>
            <w:r w:rsidRPr="1BBF97A5" w:rsidR="0061063D">
              <w:rPr>
                <w:rFonts w:ascii="Calibri" w:hAnsi="Calibri" w:eastAsia="Calibri" w:cs="Calibri"/>
                <w:b w:val="1"/>
                <w:bCs w:val="1"/>
                <w:i w:val="1"/>
                <w:iCs w:val="1"/>
                <w:sz w:val="20"/>
                <w:szCs w:val="20"/>
                <w:lang w:val="en-GB"/>
              </w:rPr>
              <w:t>to</w:t>
            </w:r>
            <w:r w:rsidRPr="1BBF97A5" w:rsidR="0061063D">
              <w:rPr>
                <w:rFonts w:ascii="Calibri" w:hAnsi="Calibri" w:eastAsia="Calibri" w:cs="Calibri"/>
                <w:b w:val="1"/>
                <w:bCs w:val="1"/>
                <w:i w:val="1"/>
                <w:iCs w:val="1"/>
                <w:sz w:val="20"/>
                <w:szCs w:val="20"/>
                <w:lang w:val="en-GB"/>
              </w:rPr>
              <w:t xml:space="preserve"> and </w:t>
            </w:r>
            <w:r w:rsidRPr="1BBF97A5" w:rsidR="0061063D">
              <w:rPr>
                <w:rFonts w:ascii="Calibri" w:hAnsi="Calibri" w:eastAsia="Calibri" w:cs="Calibri"/>
                <w:b w:val="1"/>
                <w:bCs w:val="1"/>
                <w:i w:val="1"/>
                <w:iCs w:val="1"/>
                <w:sz w:val="20"/>
                <w:szCs w:val="20"/>
                <w:lang w:val="en-GB"/>
              </w:rPr>
              <w:t>observe</w:t>
            </w:r>
            <w:r w:rsidRPr="1BBF97A5" w:rsidR="0061063D">
              <w:rPr>
                <w:rFonts w:ascii="Calibri" w:hAnsi="Calibri" w:eastAsia="Calibri" w:cs="Calibri"/>
                <w:b w:val="1"/>
                <w:bCs w:val="1"/>
                <w:i w:val="1"/>
                <w:iCs w:val="1"/>
                <w:sz w:val="20"/>
                <w:szCs w:val="20"/>
                <w:lang w:val="en-GB"/>
              </w:rPr>
              <w:t>.</w:t>
            </w:r>
          </w:p>
          <w:p w:rsidR="00D24F29" w:rsidRDefault="00D24F29" w14:paraId="684D56C8" w14:textId="77777777">
            <w:pPr>
              <w:jc w:val="both"/>
              <w:rPr>
                <w:rFonts w:ascii="Calibri" w:hAnsi="Calibri" w:eastAsia="Calibri" w:cs="Calibri"/>
                <w:sz w:val="18"/>
                <w:szCs w:val="18"/>
              </w:rPr>
            </w:pPr>
          </w:p>
          <w:p w:rsidR="00D24F29" w:rsidRDefault="0061063D" w14:paraId="7A072014" w14:textId="77777777">
            <w:pPr>
              <w:jc w:val="both"/>
              <w:rPr>
                <w:rFonts w:ascii="Calibri" w:hAnsi="Calibri" w:eastAsia="Calibri" w:cs="Calibri"/>
                <w:sz w:val="18"/>
                <w:szCs w:val="18"/>
              </w:rPr>
            </w:pPr>
            <w:r>
              <w:rPr>
                <w:rFonts w:ascii="Calibri" w:hAnsi="Calibri" w:eastAsia="Calibri" w:cs="Calibri"/>
                <w:sz w:val="18"/>
                <w:szCs w:val="18"/>
              </w:rPr>
              <w:t>Creatin</w:t>
            </w:r>
            <w:r>
              <w:rPr>
                <w:rFonts w:ascii="Calibri" w:hAnsi="Calibri" w:eastAsia="Calibri" w:cs="Calibri"/>
                <w:sz w:val="18"/>
                <w:szCs w:val="18"/>
              </w:rPr>
              <w:t>g with Materials:</w:t>
            </w:r>
          </w:p>
          <w:p w:rsidR="00D24F29" w:rsidRDefault="0061063D" w14:paraId="7E668EE8"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Plan what they are going to create and how they will go about it – part of their play project. </w:t>
            </w:r>
          </w:p>
          <w:p w:rsidR="00D24F29" w:rsidRDefault="0061063D" w14:paraId="3F854CFF"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Experiment with combining a range of materials and to consider how problems can be overcome. Thinking about the best way to join materials e.g. tape, different sorts of glue, tags, string etc. </w:t>
            </w:r>
          </w:p>
          <w:p w:rsidR="00D24F29" w:rsidP="1BBF97A5" w:rsidRDefault="0061063D" w14:paraId="77E7B012" w14:textId="77777777">
            <w:pPr>
              <w:numPr>
                <w:ilvl w:val="0"/>
                <w:numId w:val="23"/>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Experiment with colour mixing to produce </w:t>
            </w:r>
            <w:r w:rsidRPr="1BBF97A5" w:rsidR="0061063D">
              <w:rPr>
                <w:rFonts w:ascii="Calibri" w:hAnsi="Calibri" w:eastAsia="Calibri" w:cs="Calibri"/>
                <w:color w:val="000000" w:themeColor="text1" w:themeTint="FF" w:themeShade="FF"/>
                <w:sz w:val="18"/>
                <w:szCs w:val="18"/>
                <w:lang w:val="en-GB"/>
              </w:rPr>
              <w:t>different colours</w:t>
            </w:r>
            <w:r w:rsidRPr="1BBF97A5" w:rsidR="0061063D">
              <w:rPr>
                <w:rFonts w:ascii="Calibri" w:hAnsi="Calibri" w:eastAsia="Calibri" w:cs="Calibri"/>
                <w:color w:val="000000" w:themeColor="text1" w:themeTint="FF" w:themeShade="FF"/>
                <w:sz w:val="18"/>
                <w:szCs w:val="18"/>
                <w:lang w:val="en-GB"/>
              </w:rPr>
              <w:t xml:space="preserve"> e.g</w:t>
            </w:r>
            <w:r w:rsidRPr="1BBF97A5" w:rsidR="0061063D">
              <w:rPr>
                <w:rFonts w:ascii="Calibri" w:hAnsi="Calibri" w:eastAsia="Calibri" w:cs="Calibri"/>
                <w:color w:val="000000" w:themeColor="text1" w:themeTint="FF" w:themeShade="FF"/>
                <w:sz w:val="18"/>
                <w:szCs w:val="18"/>
                <w:lang w:val="en-GB"/>
              </w:rPr>
              <w:t xml:space="preserve">. powder paint, poster paint and watercolours. </w:t>
            </w:r>
          </w:p>
          <w:p w:rsidR="00D24F29" w:rsidRDefault="0061063D" w14:paraId="0E5A8FCA"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Independently use processes to shape materials e.g. scissors, tearing, sawing.</w:t>
            </w:r>
          </w:p>
          <w:p w:rsidR="00D24F29" w:rsidP="1BBF97A5" w:rsidRDefault="0061063D" w14:paraId="434AE591" w14:textId="77777777">
            <w:pPr>
              <w:numPr>
                <w:ilvl w:val="0"/>
                <w:numId w:val="23"/>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Creating collaboratively, sharing ideas, </w:t>
            </w:r>
            <w:r w:rsidRPr="1BBF97A5" w:rsidR="0061063D">
              <w:rPr>
                <w:rFonts w:ascii="Calibri" w:hAnsi="Calibri" w:eastAsia="Calibri" w:cs="Calibri"/>
                <w:color w:val="000000" w:themeColor="text1" w:themeTint="FF" w:themeShade="FF"/>
                <w:sz w:val="18"/>
                <w:szCs w:val="18"/>
                <w:lang w:val="en-GB"/>
              </w:rPr>
              <w:t>resources</w:t>
            </w:r>
            <w:r w:rsidRPr="1BBF97A5" w:rsidR="0061063D">
              <w:rPr>
                <w:rFonts w:ascii="Calibri" w:hAnsi="Calibri" w:eastAsia="Calibri" w:cs="Calibri"/>
                <w:color w:val="000000" w:themeColor="text1" w:themeTint="FF" w:themeShade="FF"/>
                <w:sz w:val="18"/>
                <w:szCs w:val="18"/>
                <w:lang w:val="en-GB"/>
              </w:rPr>
              <w:t xml:space="preserve"> and skills. </w:t>
            </w:r>
          </w:p>
          <w:p w:rsidR="00D24F29" w:rsidRDefault="0061063D" w14:paraId="2B55B375"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Creatively use props and materials (loose parts that can symbolis</w:t>
            </w:r>
            <w:r>
              <w:rPr>
                <w:rFonts w:ascii="Calibri" w:hAnsi="Calibri" w:eastAsia="Calibri" w:cs="Calibri"/>
                <w:color w:val="000000"/>
                <w:sz w:val="18"/>
                <w:szCs w:val="18"/>
              </w:rPr>
              <w:t xml:space="preserve">e different things) to role play characters and situations whilst collaborating with others. </w:t>
            </w:r>
          </w:p>
          <w:p w:rsidR="00D24F29" w:rsidRDefault="0061063D" w14:paraId="11D269CC"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Review their creations and talk about them (part of the play project cycle).</w:t>
            </w:r>
          </w:p>
          <w:p w:rsidR="00D24F29" w:rsidRDefault="0061063D" w14:paraId="503165DD"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Being involved and concentrating</w:t>
            </w:r>
          </w:p>
          <w:p w:rsidR="00D24F29" w:rsidRDefault="0061063D" w14:paraId="121DB651"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Keeping on trying </w:t>
            </w:r>
          </w:p>
          <w:p w:rsidR="00D24F29" w:rsidRDefault="0061063D" w14:paraId="18E7EB8A" w14:textId="77777777">
            <w:pPr>
              <w:numPr>
                <w:ilvl w:val="0"/>
                <w:numId w:val="23"/>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Enjoying achieving what they set </w:t>
            </w:r>
            <w:r>
              <w:rPr>
                <w:rFonts w:ascii="Calibri" w:hAnsi="Calibri" w:eastAsia="Calibri" w:cs="Calibri"/>
                <w:color w:val="000000"/>
                <w:sz w:val="18"/>
                <w:szCs w:val="18"/>
              </w:rPr>
              <w:t>out to do</w:t>
            </w:r>
          </w:p>
          <w:p w:rsidR="00D24F29" w:rsidRDefault="00D24F29" w14:paraId="1443C3C2" w14:textId="77777777">
            <w:pPr>
              <w:rPr>
                <w:rFonts w:ascii="Calibri" w:hAnsi="Calibri" w:eastAsia="Calibri" w:cs="Calibri"/>
                <w:sz w:val="18"/>
                <w:szCs w:val="18"/>
              </w:rPr>
            </w:pPr>
          </w:p>
          <w:p w:rsidR="00D24F29" w:rsidRDefault="0061063D" w14:paraId="06B9ACEA" w14:textId="77777777">
            <w:pPr>
              <w:rPr>
                <w:rFonts w:ascii="Calibri" w:hAnsi="Calibri" w:eastAsia="Calibri" w:cs="Calibri"/>
                <w:sz w:val="18"/>
                <w:szCs w:val="18"/>
              </w:rPr>
            </w:pPr>
            <w:r>
              <w:rPr>
                <w:rFonts w:ascii="Calibri" w:hAnsi="Calibri" w:eastAsia="Calibri" w:cs="Calibri"/>
                <w:sz w:val="18"/>
                <w:szCs w:val="18"/>
              </w:rPr>
              <w:t>Being imaginative and expressive:</w:t>
            </w:r>
          </w:p>
          <w:p w:rsidR="00D24F29" w:rsidRDefault="0061063D" w14:paraId="1C2B52C5" w14:textId="77777777">
            <w:pPr>
              <w:numPr>
                <w:ilvl w:val="0"/>
                <w:numId w:val="15"/>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 xml:space="preserve">Know and join in with a collection of songs, rhymes and dances and perform them as part of the class, groups and individually. </w:t>
            </w:r>
          </w:p>
          <w:p w:rsidR="00D24F29" w:rsidP="1BBF97A5" w:rsidRDefault="0061063D" w14:paraId="4513072A" w14:textId="77777777">
            <w:pPr>
              <w:numPr>
                <w:ilvl w:val="0"/>
                <w:numId w:val="15"/>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color w:val="000000"/>
                <w:sz w:val="18"/>
                <w:szCs w:val="18"/>
                <w:lang w:val="en-GB"/>
              </w:rPr>
            </w:pPr>
            <w:r w:rsidRPr="1BBF97A5" w:rsidR="0061063D">
              <w:rPr>
                <w:rFonts w:ascii="Calibri" w:hAnsi="Calibri" w:eastAsia="Calibri" w:cs="Calibri"/>
                <w:color w:val="000000" w:themeColor="text1" w:themeTint="FF" w:themeShade="FF"/>
                <w:sz w:val="18"/>
                <w:szCs w:val="18"/>
                <w:lang w:val="en-GB"/>
              </w:rPr>
              <w:t xml:space="preserve">Introduces a story or narrative to their play. Drawing on experiences, stories and </w:t>
            </w:r>
            <w:r w:rsidRPr="1BBF97A5" w:rsidR="0061063D">
              <w:rPr>
                <w:rFonts w:ascii="Calibri" w:hAnsi="Calibri" w:eastAsia="Calibri" w:cs="Calibri"/>
                <w:color w:val="000000" w:themeColor="text1" w:themeTint="FF" w:themeShade="FF"/>
                <w:sz w:val="18"/>
                <w:szCs w:val="18"/>
                <w:lang w:val="en-GB"/>
              </w:rPr>
              <w:t>narratives used in class and beyond</w:t>
            </w:r>
            <w:r w:rsidRPr="1BBF97A5" w:rsidR="0061063D">
              <w:rPr>
                <w:rFonts w:ascii="Calibri" w:hAnsi="Calibri" w:eastAsia="Calibri" w:cs="Calibri"/>
                <w:color w:val="000000" w:themeColor="text1" w:themeTint="FF" w:themeShade="FF"/>
                <w:sz w:val="18"/>
                <w:szCs w:val="18"/>
                <w:lang w:val="en-GB"/>
              </w:rPr>
              <w:t xml:space="preserve">.  </w:t>
            </w:r>
            <w:r w:rsidRPr="1BBF97A5" w:rsidR="0061063D">
              <w:rPr>
                <w:rFonts w:ascii="Calibri" w:hAnsi="Calibri" w:eastAsia="Calibri" w:cs="Calibri"/>
                <w:color w:val="000000" w:themeColor="text1" w:themeTint="FF" w:themeShade="FF"/>
                <w:sz w:val="18"/>
                <w:szCs w:val="18"/>
                <w:lang w:val="en-GB"/>
              </w:rPr>
              <w:t>Recounting, adapting and inventing stories and narratives</w:t>
            </w:r>
          </w:p>
          <w:p w:rsidR="00D24F29" w:rsidRDefault="0061063D" w14:paraId="0606A78F" w14:textId="77777777">
            <w:pPr>
              <w:numPr>
                <w:ilvl w:val="0"/>
                <w:numId w:val="15"/>
              </w:numPr>
              <w:pBdr>
                <w:top w:val="nil"/>
                <w:left w:val="nil"/>
                <w:bottom w:val="nil"/>
                <w:right w:val="nil"/>
                <w:between w:val="nil"/>
              </w:pBdr>
              <w:rPr>
                <w:rFonts w:ascii="Calibri" w:hAnsi="Calibri" w:eastAsia="Calibri" w:cs="Calibri"/>
                <w:color w:val="000000"/>
                <w:sz w:val="18"/>
                <w:szCs w:val="18"/>
              </w:rPr>
            </w:pPr>
            <w:r>
              <w:rPr>
                <w:rFonts w:ascii="Calibri" w:hAnsi="Calibri" w:eastAsia="Calibri" w:cs="Calibri"/>
                <w:color w:val="000000"/>
                <w:sz w:val="18"/>
                <w:szCs w:val="18"/>
              </w:rPr>
              <w:t>Joining in and acting out experiences with others. Keeping play going and considering others.</w:t>
            </w:r>
          </w:p>
          <w:p w:rsidR="00D24F29" w:rsidRDefault="00D24F29" w14:paraId="4856CF7F" w14:textId="77777777">
            <w:pPr>
              <w:rPr>
                <w:rFonts w:ascii="Calibri" w:hAnsi="Calibri" w:eastAsia="Calibri" w:cs="Calibri"/>
                <w:b/>
              </w:rPr>
            </w:pPr>
          </w:p>
        </w:tc>
      </w:tr>
      <w:tr w:rsidR="00D24F29" w:rsidTr="1900168F" w14:paraId="7ED9568C" w14:textId="77777777">
        <w:trPr>
          <w:trHeight w:val="885"/>
        </w:trPr>
        <w:tc>
          <w:tcPr>
            <w:tcW w:w="1956" w:type="dxa"/>
            <w:vMerge/>
            <w:tcMar/>
          </w:tcPr>
          <w:p w:rsidR="00D24F29" w:rsidRDefault="00D24F29" w14:paraId="06817CFA" w14:textId="77777777">
            <w:pPr>
              <w:widowControl w:val="0"/>
              <w:pBdr>
                <w:top w:val="nil"/>
                <w:left w:val="nil"/>
                <w:bottom w:val="nil"/>
                <w:right w:val="nil"/>
                <w:between w:val="nil"/>
              </w:pBdr>
              <w:spacing w:line="276" w:lineRule="auto"/>
              <w:rPr>
                <w:rFonts w:ascii="Calibri" w:hAnsi="Calibri" w:eastAsia="Calibri" w:cs="Calibri"/>
                <w:b/>
              </w:rPr>
            </w:pPr>
          </w:p>
        </w:tc>
        <w:tc>
          <w:tcPr>
            <w:tcW w:w="2027" w:type="dxa"/>
            <w:gridSpan w:val="2"/>
            <w:shd w:val="clear" w:color="auto" w:fill="auto"/>
            <w:tcMar/>
          </w:tcPr>
          <w:p w:rsidR="00D24F29" w:rsidRDefault="0061063D" w14:paraId="30A43A0B" w14:textId="77777777">
            <w:pPr>
              <w:jc w:val="center"/>
              <w:rPr>
                <w:rFonts w:ascii="Calibri" w:hAnsi="Calibri" w:eastAsia="Calibri" w:cs="Calibri"/>
                <w:b/>
                <w:color w:val="242021"/>
                <w:sz w:val="16"/>
                <w:szCs w:val="16"/>
              </w:rPr>
            </w:pPr>
            <w:r>
              <w:rPr>
                <w:rFonts w:ascii="Calibri" w:hAnsi="Calibri" w:eastAsia="Calibri" w:cs="Calibri"/>
                <w:b/>
                <w:color w:val="242021"/>
                <w:sz w:val="16"/>
                <w:szCs w:val="16"/>
              </w:rPr>
              <w:t xml:space="preserve">Art/DT: </w:t>
            </w:r>
          </w:p>
          <w:p w:rsidR="00D24F29" w:rsidRDefault="0061063D" w14:paraId="27538CD1"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Drawing:</w:t>
            </w:r>
          </w:p>
          <w:p w:rsidR="00D24F29" w:rsidRDefault="0061063D" w14:paraId="4B4DF914" w14:textId="77777777">
            <w:pPr>
              <w:widowControl w:val="0"/>
              <w:ind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making marks with wax crayons.</w:t>
            </w:r>
          </w:p>
          <w:p w:rsidR="00D24F29" w:rsidRDefault="0061063D" w14:paraId="0959553A"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investigate the marks and patterns made by different textures.</w:t>
            </w:r>
          </w:p>
          <w:p w:rsidR="00D24F29" w:rsidRDefault="00D24F29" w14:paraId="43274732"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54E31AAF"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RDefault="0061063D" w14:paraId="27839D64"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paint through finger painting.</w:t>
            </w:r>
          </w:p>
          <w:p w:rsidR="00D24F29" w:rsidRDefault="0061063D" w14:paraId="7F39DBCB"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Describe the texture and colours as they paint</w:t>
            </w:r>
          </w:p>
          <w:p w:rsidR="00D24F29" w:rsidRDefault="0061063D" w14:paraId="69B1EC1C"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Talk about their work.</w:t>
            </w:r>
          </w:p>
          <w:p w:rsidR="00D24F29" w:rsidRDefault="00D24F29" w14:paraId="69BBE7A1"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68B1F62F"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0E3E5C18"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clay and its properties.</w:t>
            </w:r>
          </w:p>
          <w:p w:rsidR="00D24F29" w:rsidRDefault="00D24F29" w14:paraId="095FB13B" w14:textId="77777777">
            <w:pPr>
              <w:widowControl w:val="0"/>
              <w:ind w:left="27" w:right="34"/>
              <w:rPr>
                <w:rFonts w:ascii="Kingthings Clarity" w:hAnsi="Kingthings Clarity" w:eastAsia="Kingthings Clarity" w:cs="Kingthings Clarity"/>
                <w:sz w:val="16"/>
                <w:szCs w:val="16"/>
              </w:rPr>
            </w:pPr>
          </w:p>
          <w:p w:rsidR="00D24F29" w:rsidRDefault="0061063D" w14:paraId="371ED3DD"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C</w:t>
            </w:r>
            <w:r>
              <w:rPr>
                <w:rFonts w:ascii="Kingthings Clarity" w:hAnsi="Kingthings Clarity" w:eastAsia="Kingthings Clarity" w:cs="Kingthings Clarity"/>
                <w:b/>
                <w:color w:val="00B0F0"/>
                <w:sz w:val="16"/>
                <w:szCs w:val="16"/>
              </w:rPr>
              <w:t>raft &amp; Design:</w:t>
            </w:r>
          </w:p>
          <w:p w:rsidR="00D24F29" w:rsidRDefault="0061063D" w14:paraId="34B29E4D"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Develop scissor skills.</w:t>
            </w:r>
          </w:p>
          <w:p w:rsidR="00D24F29" w:rsidRDefault="00D24F29" w14:paraId="436FC1B8" w14:textId="77777777">
            <w:pPr>
              <w:jc w:val="center"/>
              <w:rPr>
                <w:rFonts w:ascii="Calibri" w:hAnsi="Calibri" w:eastAsia="Calibri" w:cs="Calibri"/>
                <w:color w:val="242021"/>
                <w:sz w:val="16"/>
                <w:szCs w:val="16"/>
              </w:rPr>
            </w:pPr>
          </w:p>
          <w:p w:rsidR="00D24F29" w:rsidRDefault="00D24F29" w14:paraId="31679034" w14:textId="77777777">
            <w:pPr>
              <w:jc w:val="center"/>
              <w:rPr>
                <w:rFonts w:ascii="Calibri" w:hAnsi="Calibri" w:eastAsia="Calibri" w:cs="Calibri"/>
                <w:sz w:val="16"/>
                <w:szCs w:val="16"/>
              </w:rPr>
            </w:pPr>
          </w:p>
          <w:p w:rsidR="00D24F29" w:rsidRDefault="00D24F29" w14:paraId="7EEFE5A8" w14:textId="77777777">
            <w:pPr>
              <w:jc w:val="center"/>
              <w:rPr>
                <w:rFonts w:ascii="Calibri" w:hAnsi="Calibri" w:eastAsia="Calibri" w:cs="Calibri"/>
                <w:color w:val="242021"/>
                <w:sz w:val="16"/>
                <w:szCs w:val="16"/>
              </w:rPr>
            </w:pPr>
          </w:p>
          <w:p w:rsidR="00D24F29" w:rsidRDefault="00D24F29" w14:paraId="544A50AC" w14:textId="77777777">
            <w:pPr>
              <w:jc w:val="center"/>
              <w:rPr>
                <w:rFonts w:ascii="Calibri" w:hAnsi="Calibri" w:eastAsia="Calibri" w:cs="Calibri"/>
                <w:color w:val="242021"/>
                <w:sz w:val="16"/>
                <w:szCs w:val="16"/>
              </w:rPr>
            </w:pPr>
          </w:p>
        </w:tc>
        <w:tc>
          <w:tcPr>
            <w:tcW w:w="2355" w:type="dxa"/>
            <w:shd w:val="clear" w:color="auto" w:fill="auto"/>
            <w:tcMar/>
          </w:tcPr>
          <w:p w:rsidR="00D24F29" w:rsidRDefault="0061063D" w14:paraId="4205AD07" w14:textId="77777777">
            <w:pPr>
              <w:jc w:val="center"/>
              <w:rPr>
                <w:rFonts w:ascii="Calibri" w:hAnsi="Calibri" w:eastAsia="Calibri" w:cs="Calibri"/>
                <w:b/>
                <w:color w:val="242021"/>
                <w:sz w:val="16"/>
                <w:szCs w:val="16"/>
              </w:rPr>
            </w:pPr>
            <w:r>
              <w:rPr>
                <w:rFonts w:ascii="Calibri" w:hAnsi="Calibri" w:eastAsia="Calibri" w:cs="Calibri"/>
                <w:b/>
                <w:color w:val="242021"/>
                <w:sz w:val="16"/>
                <w:szCs w:val="16"/>
              </w:rPr>
              <w:t>Art/DT</w:t>
            </w:r>
            <w:r>
              <w:rPr>
                <w:rFonts w:ascii="Calibri" w:hAnsi="Calibri" w:eastAsia="Calibri" w:cs="Calibri"/>
                <w:color w:val="242021"/>
                <w:sz w:val="16"/>
                <w:szCs w:val="16"/>
              </w:rPr>
              <w:t>:</w:t>
            </w:r>
          </w:p>
          <w:p w:rsidR="00D24F29" w:rsidRDefault="0061063D" w14:paraId="6ECBB783"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Drawing:</w:t>
            </w:r>
          </w:p>
          <w:p w:rsidR="00D24F29" w:rsidRDefault="0061063D" w14:paraId="184C11DB" w14:textId="77777777">
            <w:pPr>
              <w:widowControl w:val="0"/>
              <w:ind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making marks with felt tips.</w:t>
            </w:r>
          </w:p>
          <w:p w:rsidR="00D24F29" w:rsidRDefault="0061063D" w14:paraId="3955BC60"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Use felt tips to make patterns.</w:t>
            </w:r>
          </w:p>
          <w:p w:rsidR="00D24F29" w:rsidRDefault="00D24F29" w14:paraId="29288319" w14:textId="77777777">
            <w:pPr>
              <w:widowControl w:val="0"/>
              <w:ind w:left="27" w:right="34"/>
              <w:rPr>
                <w:rFonts w:ascii="Kingthings Clarity" w:hAnsi="Kingthings Clarity" w:eastAsia="Kingthings Clarity" w:cs="Kingthings Clarity"/>
                <w:sz w:val="16"/>
                <w:szCs w:val="16"/>
              </w:rPr>
            </w:pPr>
          </w:p>
          <w:p w:rsidR="00D24F29" w:rsidRDefault="0061063D" w14:paraId="123A0FDB"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RDefault="0061063D" w14:paraId="587EF9C2"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natural paintbrushes using found objects.</w:t>
            </w:r>
          </w:p>
          <w:p w:rsidR="00D24F29" w:rsidRDefault="0061063D" w14:paraId="1A405FF8"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with natural paintbrushes and mud paint to create artwork.</w:t>
            </w:r>
          </w:p>
          <w:p w:rsidR="00D24F29" w:rsidRDefault="0061063D" w14:paraId="32AE746D"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talk about their work.</w:t>
            </w:r>
          </w:p>
          <w:p w:rsidR="00D24F29" w:rsidRDefault="00D24F29" w14:paraId="69B55070"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6BDBC688"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695C342F"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playdough and its properties</w:t>
            </w:r>
          </w:p>
          <w:p w:rsidR="00D24F29" w:rsidRDefault="0061063D" w14:paraId="114AD4C1"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Use tools safely and with confidence.</w:t>
            </w:r>
          </w:p>
          <w:p w:rsidR="00D24F29" w:rsidRDefault="00D24F29" w14:paraId="7ED0B63E" w14:textId="77777777">
            <w:pPr>
              <w:widowControl w:val="0"/>
              <w:ind w:left="27" w:right="34"/>
              <w:rPr>
                <w:rFonts w:ascii="Kingthings Clarity" w:hAnsi="Kingthings Clarity" w:eastAsia="Kingthings Clarity" w:cs="Kingthings Clarity"/>
                <w:sz w:val="16"/>
                <w:szCs w:val="16"/>
              </w:rPr>
            </w:pPr>
          </w:p>
          <w:p w:rsidR="00D24F29" w:rsidRDefault="0061063D" w14:paraId="27EC6954"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Craft &amp; Design:</w:t>
            </w:r>
          </w:p>
          <w:p w:rsidR="00D24F29" w:rsidRDefault="0061063D" w14:paraId="33917849" w14:textId="77777777">
            <w:pPr>
              <w:widowControl w:val="0"/>
              <w:ind w:left="27" w:right="85"/>
              <w:jc w:val="both"/>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Develop threading skills.</w:t>
            </w:r>
          </w:p>
          <w:p w:rsidR="00D24F29" w:rsidRDefault="00D24F29" w14:paraId="6EC047E8" w14:textId="77777777">
            <w:pPr>
              <w:widowControl w:val="0"/>
              <w:ind w:left="27" w:right="85"/>
              <w:jc w:val="both"/>
              <w:rPr>
                <w:rFonts w:ascii="Kingthings Clarity" w:hAnsi="Kingthings Clarity" w:eastAsia="Kingthings Clarity" w:cs="Kingthings Clarity"/>
                <w:b/>
                <w:color w:val="00B0F0"/>
                <w:sz w:val="16"/>
                <w:szCs w:val="16"/>
              </w:rPr>
            </w:pPr>
          </w:p>
          <w:p w:rsidR="00D24F29" w:rsidRDefault="00D24F29" w14:paraId="619382BE" w14:textId="77777777">
            <w:pPr>
              <w:widowControl w:val="0"/>
              <w:ind w:left="27" w:right="85"/>
              <w:jc w:val="both"/>
              <w:rPr>
                <w:rFonts w:ascii="Kingthings Clarity" w:hAnsi="Kingthings Clarity" w:eastAsia="Kingthings Clarity" w:cs="Kingthings Clarity"/>
                <w:b/>
                <w:color w:val="00B0F0"/>
                <w:sz w:val="16"/>
                <w:szCs w:val="16"/>
              </w:rPr>
            </w:pPr>
          </w:p>
          <w:p w:rsidR="00D24F29" w:rsidRDefault="0061063D" w14:paraId="730BAFC7"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Seasonal Crafts: salt do</w:t>
            </w:r>
            <w:r>
              <w:rPr>
                <w:rFonts w:ascii="Kingthings Clarity" w:hAnsi="Kingthings Clarity" w:eastAsia="Kingthings Clarity" w:cs="Kingthings Clarity"/>
                <w:b/>
                <w:color w:val="00B0F0"/>
                <w:sz w:val="16"/>
                <w:szCs w:val="16"/>
              </w:rPr>
              <w:t>ugh decorations: Kapow</w:t>
            </w:r>
          </w:p>
          <w:p w:rsidR="00D24F29" w:rsidRDefault="00D24F29" w14:paraId="22634FB1" w14:textId="77777777">
            <w:pPr>
              <w:widowControl w:val="0"/>
              <w:ind w:left="27" w:right="85"/>
              <w:jc w:val="both"/>
              <w:rPr>
                <w:rFonts w:ascii="Kingthings Clarity" w:hAnsi="Kingthings Clarity" w:eastAsia="Kingthings Clarity" w:cs="Kingthings Clarity"/>
                <w:b/>
                <w:color w:val="00B0F0"/>
                <w:sz w:val="16"/>
                <w:szCs w:val="16"/>
              </w:rPr>
            </w:pPr>
          </w:p>
          <w:p w:rsidR="00D24F29" w:rsidP="58F8C4AF" w:rsidRDefault="0061063D" w14:paraId="1284A269" w14:textId="7A263E22">
            <w:pPr>
              <w:pStyle w:val="Normal"/>
              <w:jc w:val="center"/>
              <w:rPr>
                <w:rFonts w:ascii="Calibri" w:hAnsi="Calibri" w:eastAsia="Calibri" w:cs="Calibri"/>
                <w:color w:val="242021"/>
                <w:sz w:val="16"/>
                <w:szCs w:val="16"/>
              </w:rPr>
            </w:pPr>
            <w:r w:rsidRPr="58F8C4AF" w:rsidR="0061063D">
              <w:rPr>
                <w:rFonts w:ascii="Calibri" w:hAnsi="Calibri" w:eastAsia="Calibri" w:cs="Calibri"/>
                <w:color w:val="242021"/>
                <w:sz w:val="16"/>
                <w:szCs w:val="16"/>
              </w:rPr>
              <w:t>Junk model – join</w:t>
            </w:r>
            <w:r>
              <w:br/>
            </w:r>
            <w:r w:rsidRPr="58F8C4AF" w:rsidR="0061063D">
              <w:rPr>
                <w:rFonts w:ascii="Calibri" w:hAnsi="Calibri" w:eastAsia="Calibri" w:cs="Calibri"/>
                <w:color w:val="242021"/>
                <w:sz w:val="16"/>
                <w:szCs w:val="16"/>
              </w:rPr>
              <w:t>with tape/glue</w:t>
            </w:r>
            <w:r w:rsidRPr="58F8C4AF" w:rsidR="0061063D">
              <w:rPr>
                <w:color w:val="000000" w:themeColor="text1" w:themeTint="FF" w:themeShade="FF"/>
                <w:sz w:val="16"/>
                <w:szCs w:val="16"/>
              </w:rPr>
              <w:t xml:space="preserve"> </w:t>
            </w:r>
            <w:r w:rsidRPr="58F8C4AF" w:rsidR="0061063D">
              <w:rPr>
                <w:rFonts w:ascii="Calibri" w:hAnsi="Calibri" w:eastAsia="Calibri" w:cs="Calibri"/>
                <w:color w:val="242021"/>
                <w:sz w:val="16"/>
                <w:szCs w:val="16"/>
              </w:rPr>
              <w:t>and embellish</w:t>
            </w:r>
          </w:p>
          <w:p w:rsidR="00D24F29" w:rsidRDefault="00D24F29" w14:paraId="05574414" w14:textId="77777777">
            <w:pPr>
              <w:jc w:val="center"/>
              <w:rPr>
                <w:rFonts w:ascii="Calibri" w:hAnsi="Calibri" w:eastAsia="Calibri" w:cs="Calibri"/>
                <w:color w:val="242021"/>
                <w:sz w:val="16"/>
                <w:szCs w:val="16"/>
              </w:rPr>
            </w:pPr>
          </w:p>
          <w:p w:rsidR="00D24F29" w:rsidP="1900168F" w:rsidRDefault="0061063D" w14:paraId="20FE21CF" w14:textId="34245386">
            <w:pPr>
              <w:jc w:val="center"/>
              <w:rPr>
                <w:rFonts w:ascii="Calibri" w:hAnsi="Calibri" w:eastAsia="Calibri" w:cs="Calibri"/>
                <w:color w:val="242021"/>
                <w:sz w:val="16"/>
                <w:szCs w:val="16"/>
              </w:rPr>
            </w:pPr>
          </w:p>
        </w:tc>
        <w:tc>
          <w:tcPr>
            <w:tcW w:w="2340" w:type="dxa"/>
            <w:shd w:val="clear" w:color="auto" w:fill="auto"/>
            <w:tcMar/>
          </w:tcPr>
          <w:p w:rsidR="00D24F29" w:rsidRDefault="0061063D" w14:paraId="5063B4C6" w14:textId="77777777">
            <w:pPr>
              <w:jc w:val="center"/>
              <w:rPr>
                <w:rFonts w:ascii="Calibri" w:hAnsi="Calibri" w:eastAsia="Calibri" w:cs="Calibri"/>
                <w:color w:val="242021"/>
                <w:sz w:val="16"/>
                <w:szCs w:val="16"/>
              </w:rPr>
            </w:pPr>
            <w:r>
              <w:rPr>
                <w:rFonts w:ascii="Calibri" w:hAnsi="Calibri" w:eastAsia="Calibri" w:cs="Calibri"/>
                <w:b/>
                <w:color w:val="242021"/>
                <w:sz w:val="16"/>
                <w:szCs w:val="16"/>
              </w:rPr>
              <w:t>Art/DT</w:t>
            </w:r>
            <w:r>
              <w:rPr>
                <w:rFonts w:ascii="Calibri" w:hAnsi="Calibri" w:eastAsia="Calibri" w:cs="Calibri"/>
                <w:color w:val="242021"/>
                <w:sz w:val="16"/>
                <w:szCs w:val="16"/>
              </w:rPr>
              <w:t>:</w:t>
            </w:r>
          </w:p>
          <w:p w:rsidR="00D24F29" w:rsidRDefault="0061063D" w14:paraId="1C1B0113"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Drawing:</w:t>
            </w:r>
          </w:p>
          <w:p w:rsidR="00D24F29" w:rsidRDefault="0061063D" w14:paraId="5304F404"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making marks with chalk.</w:t>
            </w:r>
          </w:p>
          <w:p w:rsidR="00D24F29" w:rsidRDefault="0061063D" w14:paraId="00122D8D"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Make controlled large and small movements with the chalk.</w:t>
            </w:r>
          </w:p>
          <w:p w:rsidR="00D24F29" w:rsidP="1BBF97A5" w:rsidRDefault="0061063D" w14:paraId="546A2382"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Compare </w:t>
            </w:r>
            <w:r w:rsidRPr="1BBF97A5" w:rsidR="0061063D">
              <w:rPr>
                <w:rFonts w:ascii="Kingthings Clarity" w:hAnsi="Kingthings Clarity" w:eastAsia="Kingthings Clarity" w:cs="Kingthings Clarity"/>
                <w:sz w:val="16"/>
                <w:szCs w:val="16"/>
                <w:lang w:val="en-GB"/>
              </w:rPr>
              <w:t>different ways</w:t>
            </w:r>
            <w:r w:rsidRPr="1BBF97A5" w:rsidR="0061063D">
              <w:rPr>
                <w:rFonts w:ascii="Kingthings Clarity" w:hAnsi="Kingthings Clarity" w:eastAsia="Kingthings Clarity" w:cs="Kingthings Clarity"/>
                <w:sz w:val="16"/>
                <w:szCs w:val="16"/>
                <w:lang w:val="en-GB"/>
              </w:rPr>
              <w:t xml:space="preserve"> of making marks and drawing.</w:t>
            </w:r>
          </w:p>
          <w:p w:rsidR="00D24F29" w:rsidRDefault="00D24F29" w14:paraId="06E10F4B"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031461ED"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RDefault="0061063D" w14:paraId="3FFD84FC"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Respond to music through the medium of paint,</w:t>
            </w:r>
          </w:p>
          <w:p w:rsidR="00D24F29" w:rsidRDefault="0061063D" w14:paraId="7BE380C0"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Use paint to express ideas and feelings.</w:t>
            </w:r>
          </w:p>
          <w:p w:rsidR="00D24F29" w:rsidRDefault="00D24F29" w14:paraId="61CF4859"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68176F3F"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6613B9D2"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natural 3D landscape pictures using found objects.</w:t>
            </w:r>
          </w:p>
          <w:p w:rsidR="00D24F29" w:rsidRDefault="0061063D" w14:paraId="1DCCA9BF"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Craft &amp; Design:</w:t>
            </w:r>
          </w:p>
          <w:p w:rsidR="00D24F29" w:rsidP="1BBF97A5" w:rsidRDefault="0061063D" w14:paraId="4F98D2E9"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Explore the </w:t>
            </w:r>
            <w:r w:rsidRPr="1BBF97A5" w:rsidR="0061063D">
              <w:rPr>
                <w:rFonts w:ascii="Kingthings Clarity" w:hAnsi="Kingthings Clarity" w:eastAsia="Kingthings Clarity" w:cs="Kingthings Clarity"/>
                <w:sz w:val="16"/>
                <w:szCs w:val="16"/>
                <w:lang w:val="en-GB"/>
              </w:rPr>
              <w:t>different ways</w:t>
            </w:r>
            <w:r w:rsidRPr="1BBF97A5" w:rsidR="0061063D">
              <w:rPr>
                <w:rFonts w:ascii="Kingthings Clarity" w:hAnsi="Kingthings Clarity" w:eastAsia="Kingthings Clarity" w:cs="Kingthings Clarity"/>
                <w:sz w:val="16"/>
                <w:szCs w:val="16"/>
                <w:lang w:val="en-GB"/>
              </w:rPr>
              <w:t xml:space="preserve"> we can join materials together and practise these techniques.</w:t>
            </w:r>
          </w:p>
          <w:p w:rsidR="00D24F29" w:rsidRDefault="00D24F29" w14:paraId="34E01C45" w14:textId="77777777">
            <w:pPr>
              <w:widowControl w:val="0"/>
              <w:ind w:left="27" w:right="34"/>
              <w:rPr>
                <w:rFonts w:ascii="Kingthings Clarity" w:hAnsi="Kingthings Clarity" w:eastAsia="Kingthings Clarity" w:cs="Kingthings Clarity"/>
                <w:b/>
                <w:color w:val="00B0F0"/>
                <w:sz w:val="16"/>
                <w:szCs w:val="16"/>
              </w:rPr>
            </w:pPr>
          </w:p>
          <w:p w:rsidR="00D24F29" w:rsidRDefault="00D24F29" w14:paraId="14A964ED" w14:textId="77777777">
            <w:pPr>
              <w:widowControl w:val="0"/>
              <w:ind w:left="27" w:right="34"/>
              <w:rPr>
                <w:rFonts w:ascii="Kingthings Clarity" w:hAnsi="Kingthings Clarity" w:eastAsia="Kingthings Clarity" w:cs="Kingthings Clarity"/>
                <w:b/>
                <w:color w:val="00B0F0"/>
                <w:sz w:val="16"/>
                <w:szCs w:val="16"/>
              </w:rPr>
            </w:pPr>
          </w:p>
          <w:p w:rsidR="00D24F29" w:rsidRDefault="0061063D" w14:paraId="4191941E"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Seasonal Crafts: petal mandala sun catchers: Kapow</w:t>
            </w:r>
          </w:p>
          <w:p w:rsidR="00D24F29" w:rsidRDefault="00D24F29" w14:paraId="08EC0956" w14:textId="77777777">
            <w:pPr>
              <w:jc w:val="center"/>
              <w:rPr>
                <w:rFonts w:ascii="Calibri" w:hAnsi="Calibri" w:eastAsia="Calibri" w:cs="Calibri"/>
                <w:color w:val="242021"/>
                <w:sz w:val="16"/>
                <w:szCs w:val="16"/>
              </w:rPr>
            </w:pPr>
          </w:p>
          <w:p w:rsidR="00D24F29" w:rsidRDefault="00D24F29" w14:paraId="39348496" w14:textId="77777777">
            <w:pPr>
              <w:jc w:val="center"/>
              <w:rPr>
                <w:rFonts w:ascii="Calibri" w:hAnsi="Calibri" w:eastAsia="Calibri" w:cs="Calibri"/>
                <w:sz w:val="16"/>
                <w:szCs w:val="16"/>
              </w:rPr>
            </w:pPr>
          </w:p>
        </w:tc>
        <w:tc>
          <w:tcPr>
            <w:tcW w:w="1920" w:type="dxa"/>
            <w:shd w:val="clear" w:color="auto" w:fill="auto"/>
            <w:tcMar/>
          </w:tcPr>
          <w:p w:rsidR="00D24F29" w:rsidRDefault="0061063D" w14:paraId="2ECF4EC7" w14:textId="77777777">
            <w:pPr>
              <w:jc w:val="center"/>
              <w:rPr>
                <w:rFonts w:ascii="Calibri" w:hAnsi="Calibri" w:eastAsia="Calibri" w:cs="Calibri"/>
                <w:color w:val="242021"/>
                <w:sz w:val="16"/>
                <w:szCs w:val="16"/>
              </w:rPr>
            </w:pPr>
            <w:r>
              <w:rPr>
                <w:rFonts w:ascii="Calibri" w:hAnsi="Calibri" w:eastAsia="Calibri" w:cs="Calibri"/>
                <w:b/>
                <w:color w:val="242021"/>
                <w:sz w:val="16"/>
                <w:szCs w:val="16"/>
              </w:rPr>
              <w:t>Art/DT</w:t>
            </w:r>
            <w:r>
              <w:rPr>
                <w:rFonts w:ascii="Calibri" w:hAnsi="Calibri" w:eastAsia="Calibri" w:cs="Calibri"/>
                <w:color w:val="242021"/>
                <w:sz w:val="16"/>
                <w:szCs w:val="16"/>
              </w:rPr>
              <w:t>:</w:t>
            </w:r>
          </w:p>
          <w:p w:rsidR="00D24F29" w:rsidRDefault="0061063D" w14:paraId="620DEB6D"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Drawing:</w:t>
            </w:r>
          </w:p>
          <w:p w:rsidR="00D24F29" w:rsidRDefault="0061063D" w14:paraId="4B0DAB35"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Explore mark making using</w:t>
            </w:r>
            <w:r>
              <w:rPr>
                <w:rFonts w:ascii="Kingthings Clarity" w:hAnsi="Kingthings Clarity" w:eastAsia="Kingthings Clarity" w:cs="Kingthings Clarity"/>
                <w:sz w:val="16"/>
                <w:szCs w:val="16"/>
              </w:rPr>
              <w:t xml:space="preserve"> pencils</w:t>
            </w:r>
          </w:p>
          <w:p w:rsidR="00D24F29" w:rsidRDefault="0061063D" w14:paraId="666DFEB2"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a simple observational drawing</w:t>
            </w:r>
          </w:p>
          <w:p w:rsidR="00D24F29" w:rsidRDefault="0061063D" w14:paraId="24D0E8D4"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RDefault="0061063D" w14:paraId="7D80D1A6"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make child-led collages using mixed media.</w:t>
            </w:r>
          </w:p>
          <w:p w:rsidR="00D24F29" w:rsidRDefault="0061063D" w14:paraId="51F7B5D4"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use loose parts to create a piece of transient art.</w:t>
            </w:r>
          </w:p>
          <w:p w:rsidR="00D24F29" w:rsidRDefault="0061063D" w14:paraId="27076ED8"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63340C5D"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Generate inspiration and conversation about sculpture art and artists.</w:t>
            </w:r>
          </w:p>
          <w:p w:rsidR="00D24F29" w:rsidRDefault="0061063D" w14:paraId="5ECB38F4"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a design for 3D animal sculpture</w:t>
            </w:r>
          </w:p>
          <w:p w:rsidR="00D24F29" w:rsidRDefault="0061063D" w14:paraId="3554DB6F"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Craft &amp; Design:</w:t>
            </w:r>
          </w:p>
          <w:p w:rsidR="00D24F29" w:rsidRDefault="0061063D" w14:paraId="1372EF4B" w14:textId="77777777">
            <w:pPr>
              <w:widowControl w:val="0"/>
              <w:ind w:left="27" w:right="58"/>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learn how to fold, curl and cut paper to achieve a desired effect.</w:t>
            </w:r>
          </w:p>
          <w:p w:rsidR="00D24F29" w:rsidRDefault="00D24F29" w14:paraId="3B52CC0A" w14:textId="77777777">
            <w:pPr>
              <w:jc w:val="center"/>
              <w:rPr>
                <w:rFonts w:ascii="Calibri" w:hAnsi="Calibri" w:eastAsia="Calibri" w:cs="Calibri"/>
                <w:color w:val="242021"/>
                <w:sz w:val="16"/>
                <w:szCs w:val="16"/>
              </w:rPr>
            </w:pPr>
            <w:bookmarkStart w:name="_heading=h.3znysh7" w:colFirst="0" w:colLast="0" w:id="3"/>
            <w:bookmarkEnd w:id="3"/>
          </w:p>
          <w:p w:rsidR="00D24F29" w:rsidP="1900168F" w:rsidRDefault="0061063D" w14:paraId="78DEB7FD" w14:textId="4C64AC29">
            <w:pPr>
              <w:jc w:val="center"/>
              <w:rPr>
                <w:rFonts w:ascii="Calibri" w:hAnsi="Calibri" w:eastAsia="Calibri" w:cs="Calibri"/>
                <w:color w:val="242021"/>
                <w:sz w:val="16"/>
                <w:szCs w:val="16"/>
              </w:rPr>
            </w:pPr>
            <w:r>
              <w:br/>
            </w:r>
          </w:p>
        </w:tc>
        <w:tc>
          <w:tcPr>
            <w:tcW w:w="2075" w:type="dxa"/>
            <w:shd w:val="clear" w:color="auto" w:fill="auto"/>
            <w:tcMar/>
          </w:tcPr>
          <w:p w:rsidR="00D24F29" w:rsidRDefault="0061063D" w14:paraId="13455CB9" w14:textId="77777777">
            <w:pPr>
              <w:jc w:val="center"/>
              <w:rPr>
                <w:rFonts w:ascii="Kingthings Clarity" w:hAnsi="Kingthings Clarity" w:eastAsia="Kingthings Clarity" w:cs="Kingthings Clarity"/>
                <w:b/>
                <w:color w:val="00B0F0"/>
                <w:sz w:val="16"/>
                <w:szCs w:val="16"/>
              </w:rPr>
            </w:pPr>
            <w:r>
              <w:rPr>
                <w:rFonts w:ascii="Calibri" w:hAnsi="Calibri" w:eastAsia="Calibri" w:cs="Calibri"/>
                <w:b/>
                <w:color w:val="242021"/>
                <w:sz w:val="16"/>
                <w:szCs w:val="16"/>
              </w:rPr>
              <w:t>Art/DT</w:t>
            </w:r>
            <w:r>
              <w:rPr>
                <w:rFonts w:ascii="Calibri" w:hAnsi="Calibri" w:eastAsia="Calibri" w:cs="Calibri"/>
                <w:color w:val="242021"/>
                <w:sz w:val="16"/>
                <w:szCs w:val="16"/>
              </w:rPr>
              <w:t>:</w:t>
            </w:r>
            <w:r>
              <w:rPr>
                <w:rFonts w:ascii="Calibri" w:hAnsi="Calibri" w:eastAsia="Calibri" w:cs="Calibri"/>
                <w:color w:val="000000"/>
                <w:sz w:val="16"/>
                <w:szCs w:val="16"/>
              </w:rPr>
              <w:br/>
            </w:r>
            <w:r>
              <w:rPr>
                <w:rFonts w:ascii="Kingthings Clarity" w:hAnsi="Kingthings Clarity" w:eastAsia="Kingthings Clarity" w:cs="Kingthings Clarity"/>
                <w:b/>
                <w:color w:val="00B0F0"/>
                <w:sz w:val="16"/>
                <w:szCs w:val="16"/>
              </w:rPr>
              <w:t>Drawing:</w:t>
            </w:r>
          </w:p>
          <w:p w:rsidR="00D24F29" w:rsidP="1BBF97A5" w:rsidRDefault="0061063D" w14:paraId="6702E9C4"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Use their observational skills to create a </w:t>
            </w:r>
            <w:r w:rsidRPr="1BBF97A5" w:rsidR="0061063D">
              <w:rPr>
                <w:rFonts w:ascii="Kingthings Clarity" w:hAnsi="Kingthings Clarity" w:eastAsia="Kingthings Clarity" w:cs="Kingthings Clarity"/>
                <w:sz w:val="16"/>
                <w:szCs w:val="16"/>
                <w:lang w:val="en-GB"/>
              </w:rPr>
              <w:t>self portrait</w:t>
            </w:r>
            <w:r w:rsidRPr="1BBF97A5" w:rsidR="0061063D">
              <w:rPr>
                <w:rFonts w:ascii="Kingthings Clarity" w:hAnsi="Kingthings Clarity" w:eastAsia="Kingthings Clarity" w:cs="Kingthings Clarity"/>
                <w:sz w:val="16"/>
                <w:szCs w:val="16"/>
                <w:lang w:val="en-GB"/>
              </w:rPr>
              <w:t>.</w:t>
            </w:r>
          </w:p>
          <w:p w:rsidR="00D24F29" w:rsidRDefault="0061063D" w14:paraId="75CEE5C2"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P="1BBF97A5" w:rsidRDefault="0061063D" w14:paraId="1D51305A"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Explore the </w:t>
            </w:r>
            <w:r w:rsidRPr="1BBF97A5" w:rsidR="0061063D">
              <w:rPr>
                <w:rFonts w:ascii="Kingthings Clarity" w:hAnsi="Kingthings Clarity" w:eastAsia="Kingthings Clarity" w:cs="Kingthings Clarity"/>
                <w:sz w:val="16"/>
                <w:szCs w:val="16"/>
                <w:lang w:val="en-GB"/>
              </w:rPr>
              <w:t>artist</w:t>
            </w:r>
            <w:r w:rsidRPr="1BBF97A5" w:rsidR="0061063D">
              <w:rPr>
                <w:rFonts w:ascii="Kingthings Clarity" w:hAnsi="Kingthings Clarity" w:eastAsia="Kingthings Clarity" w:cs="Kingthings Clarity"/>
                <w:sz w:val="16"/>
                <w:szCs w:val="16"/>
                <w:lang w:val="en-GB"/>
              </w:rPr>
              <w:t xml:space="preserve"> Megan Coyle.</w:t>
            </w:r>
          </w:p>
          <w:p w:rsidR="00D24F29" w:rsidRDefault="0061063D" w14:paraId="4EB89D53"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landscape collages inspired by the work of Megan Coyle.</w:t>
            </w:r>
          </w:p>
          <w:p w:rsidR="00D24F29" w:rsidRDefault="0061063D" w14:paraId="1B784E93"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716B1393"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Begin to make a 3D clay sculpture using the designs created last term.</w:t>
            </w:r>
          </w:p>
          <w:p w:rsidR="00D24F29" w:rsidRDefault="0061063D" w14:paraId="33DAD4C1"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Craft &amp; Design:</w:t>
            </w:r>
          </w:p>
          <w:p w:rsidR="00D24F29" w:rsidRDefault="0061063D" w14:paraId="6D20CEBF" w14:textId="77777777">
            <w:pPr>
              <w:widowControl w:val="0"/>
              <w:ind w:left="27" w:right="81"/>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a design for a tissue paper flower.</w:t>
            </w:r>
          </w:p>
          <w:p w:rsidR="00D24F29" w:rsidRDefault="00D24F29" w14:paraId="1EA85F0A" w14:textId="77777777">
            <w:pPr>
              <w:widowControl w:val="0"/>
              <w:ind w:left="27" w:right="81"/>
              <w:rPr>
                <w:rFonts w:ascii="Kingthings Clarity" w:hAnsi="Kingthings Clarity" w:eastAsia="Kingthings Clarity" w:cs="Kingthings Clarity"/>
                <w:b/>
                <w:color w:val="00B0F0"/>
                <w:sz w:val="16"/>
                <w:szCs w:val="16"/>
              </w:rPr>
            </w:pPr>
          </w:p>
          <w:p w:rsidR="00D24F29" w:rsidRDefault="0061063D" w14:paraId="3C52BA9B"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Seasonal Craft: Salt painting: Kapow</w:t>
            </w:r>
          </w:p>
          <w:p w:rsidR="00D24F29" w:rsidRDefault="00D24F29" w14:paraId="4CCD9A15" w14:textId="77777777">
            <w:pPr>
              <w:jc w:val="center"/>
              <w:rPr>
                <w:rFonts w:ascii="Calibri" w:hAnsi="Calibri" w:eastAsia="Calibri" w:cs="Calibri"/>
                <w:color w:val="242021"/>
                <w:sz w:val="16"/>
                <w:szCs w:val="16"/>
              </w:rPr>
            </w:pPr>
          </w:p>
          <w:p w:rsidR="00D24F29" w:rsidP="1900168F" w:rsidRDefault="00D24F29" w14:paraId="51077650" w14:textId="46B581D1">
            <w:pPr>
              <w:jc w:val="center"/>
              <w:rPr>
                <w:rFonts w:ascii="Calibri" w:hAnsi="Calibri" w:eastAsia="Calibri" w:cs="Calibri"/>
                <w:color w:val="242021"/>
                <w:sz w:val="16"/>
                <w:szCs w:val="16"/>
              </w:rPr>
            </w:pPr>
            <w:r>
              <w:br/>
            </w:r>
          </w:p>
        </w:tc>
        <w:tc>
          <w:tcPr>
            <w:tcW w:w="2865" w:type="dxa"/>
            <w:shd w:val="clear" w:color="auto" w:fill="auto"/>
            <w:tcMar/>
          </w:tcPr>
          <w:p w:rsidR="00D24F29" w:rsidRDefault="0061063D" w14:paraId="2652B9B3" w14:textId="77777777">
            <w:pPr>
              <w:jc w:val="center"/>
              <w:rPr>
                <w:rFonts w:ascii="Calibri" w:hAnsi="Calibri" w:eastAsia="Calibri" w:cs="Calibri"/>
                <w:color w:val="242021"/>
                <w:sz w:val="16"/>
                <w:szCs w:val="16"/>
              </w:rPr>
            </w:pPr>
            <w:r>
              <w:rPr>
                <w:rFonts w:ascii="Calibri" w:hAnsi="Calibri" w:eastAsia="Calibri" w:cs="Calibri"/>
                <w:b/>
                <w:color w:val="242021"/>
                <w:sz w:val="16"/>
                <w:szCs w:val="16"/>
              </w:rPr>
              <w:t>Art/DT</w:t>
            </w:r>
            <w:r>
              <w:rPr>
                <w:rFonts w:ascii="Calibri" w:hAnsi="Calibri" w:eastAsia="Calibri" w:cs="Calibri"/>
                <w:color w:val="242021"/>
                <w:sz w:val="16"/>
                <w:szCs w:val="16"/>
              </w:rPr>
              <w:t>:</w:t>
            </w:r>
          </w:p>
          <w:p w:rsidR="00D24F29" w:rsidRDefault="0061063D" w14:paraId="4EAACB50"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Drawing:</w:t>
            </w:r>
          </w:p>
          <w:p w:rsidR="00D24F29" w:rsidP="1BBF97A5" w:rsidRDefault="0061063D" w14:paraId="09469A40"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Use a variety of colours and materials to create a </w:t>
            </w:r>
            <w:r w:rsidRPr="1BBF97A5" w:rsidR="0061063D">
              <w:rPr>
                <w:rFonts w:ascii="Kingthings Clarity" w:hAnsi="Kingthings Clarity" w:eastAsia="Kingthings Clarity" w:cs="Kingthings Clarity"/>
                <w:sz w:val="16"/>
                <w:szCs w:val="16"/>
                <w:lang w:val="en-GB"/>
              </w:rPr>
              <w:t>self portrait</w:t>
            </w:r>
            <w:r w:rsidRPr="1BBF97A5" w:rsidR="0061063D">
              <w:rPr>
                <w:rFonts w:ascii="Kingthings Clarity" w:hAnsi="Kingthings Clarity" w:eastAsia="Kingthings Clarity" w:cs="Kingthings Clarity"/>
                <w:sz w:val="16"/>
                <w:szCs w:val="16"/>
                <w:lang w:val="en-GB"/>
              </w:rPr>
              <w:t>.</w:t>
            </w:r>
          </w:p>
          <w:p w:rsidR="00D24F29" w:rsidRDefault="0061063D" w14:paraId="74984916"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To express their own self-image through art.</w:t>
            </w:r>
          </w:p>
          <w:p w:rsidR="00D24F29" w:rsidRDefault="0061063D" w14:paraId="1138C7E8"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Compare how colour is used by artists.</w:t>
            </w:r>
          </w:p>
          <w:p w:rsidR="00D24F29" w:rsidRDefault="0061063D" w14:paraId="4A59CCF2"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Painting and Mixed Media:</w:t>
            </w:r>
          </w:p>
          <w:p w:rsidR="00D24F29" w:rsidRDefault="0061063D" w14:paraId="72184C8F"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a large piece of group artwork</w:t>
            </w:r>
          </w:p>
          <w:p w:rsidR="00D24F29" w:rsidP="1BBF97A5" w:rsidRDefault="0061063D" w14:paraId="293DF253" w14:textId="77777777">
            <w:pPr>
              <w:widowControl w:val="0"/>
              <w:ind w:left="27" w:right="34"/>
              <w:rPr>
                <w:rFonts w:ascii="Kingthings Clarity" w:hAnsi="Kingthings Clarity" w:eastAsia="Kingthings Clarity" w:cs="Kingthings Clarity"/>
                <w:sz w:val="16"/>
                <w:szCs w:val="16"/>
                <w:lang w:val="en-GB"/>
              </w:rPr>
            </w:pPr>
            <w:r w:rsidRPr="1BBF97A5" w:rsidR="0061063D">
              <w:rPr>
                <w:rFonts w:ascii="Kingthings Clarity" w:hAnsi="Kingthings Clarity" w:eastAsia="Kingthings Clarity" w:cs="Kingthings Clarity"/>
                <w:sz w:val="16"/>
                <w:szCs w:val="16"/>
                <w:lang w:val="en-GB"/>
              </w:rPr>
              <w:t xml:space="preserve">Experiment with colour, </w:t>
            </w:r>
            <w:r w:rsidRPr="1BBF97A5" w:rsidR="0061063D">
              <w:rPr>
                <w:rFonts w:ascii="Kingthings Clarity" w:hAnsi="Kingthings Clarity" w:eastAsia="Kingthings Clarity" w:cs="Kingthings Clarity"/>
                <w:sz w:val="16"/>
                <w:szCs w:val="16"/>
                <w:lang w:val="en-GB"/>
              </w:rPr>
              <w:t>design</w:t>
            </w:r>
            <w:r w:rsidRPr="1BBF97A5" w:rsidR="0061063D">
              <w:rPr>
                <w:rFonts w:ascii="Kingthings Clarity" w:hAnsi="Kingthings Clarity" w:eastAsia="Kingthings Clarity" w:cs="Kingthings Clarity"/>
                <w:sz w:val="16"/>
                <w:szCs w:val="16"/>
                <w:lang w:val="en-GB"/>
              </w:rPr>
              <w:t xml:space="preserve"> and painting techniques.</w:t>
            </w:r>
          </w:p>
          <w:p w:rsidR="00D24F29" w:rsidRDefault="0061063D" w14:paraId="4886350A" w14:textId="77777777">
            <w:pPr>
              <w:widowControl w:val="0"/>
              <w:ind w:left="27" w:right="34"/>
              <w:rPr>
                <w:rFonts w:ascii="Kingthings Clarity" w:hAnsi="Kingthings Clarity" w:eastAsia="Kingthings Clarity" w:cs="Kingthings Clarity"/>
                <w:b/>
                <w:color w:val="00B0F0"/>
                <w:sz w:val="16"/>
                <w:szCs w:val="16"/>
              </w:rPr>
            </w:pPr>
            <w:r>
              <w:rPr>
                <w:rFonts w:ascii="Kingthings Clarity" w:hAnsi="Kingthings Clarity" w:eastAsia="Kingthings Clarity" w:cs="Kingthings Clarity"/>
                <w:b/>
                <w:color w:val="00B0F0"/>
                <w:sz w:val="16"/>
                <w:szCs w:val="16"/>
              </w:rPr>
              <w:t>Sculpture and 3D:</w:t>
            </w:r>
          </w:p>
          <w:p w:rsidR="00D24F29" w:rsidRDefault="0061063D" w14:paraId="5FADA722"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Share their creation, explaining the processes they have used.</w:t>
            </w:r>
          </w:p>
          <w:p w:rsidR="00D24F29" w:rsidRDefault="0061063D" w14:paraId="23F1AFC6" w14:textId="77777777">
            <w:pPr>
              <w:widowControl w:val="0"/>
              <w:ind w:left="27" w:right="34"/>
              <w:rPr>
                <w:rFonts w:ascii="Kingthings Clarity" w:hAnsi="Kingthings Clarity" w:eastAsia="Kingthings Clarity" w:cs="Kingthings Clarity"/>
                <w:sz w:val="16"/>
                <w:szCs w:val="16"/>
              </w:rPr>
            </w:pPr>
            <w:r>
              <w:rPr>
                <w:rFonts w:ascii="Kingthings Clarity" w:hAnsi="Kingthings Clarity" w:eastAsia="Kingthings Clarity" w:cs="Kingthings Clarity"/>
                <w:b/>
                <w:color w:val="00B0F0"/>
                <w:sz w:val="16"/>
                <w:szCs w:val="16"/>
              </w:rPr>
              <w:t>Craft &amp; Design:</w:t>
            </w:r>
          </w:p>
          <w:p w:rsidR="00D24F29" w:rsidRDefault="0061063D" w14:paraId="09F11267" w14:textId="77777777">
            <w:pPr>
              <w:widowControl w:val="0"/>
              <w:ind w:left="27" w:right="81"/>
              <w:rPr>
                <w:rFonts w:ascii="Kingthings Clarity" w:hAnsi="Kingthings Clarity" w:eastAsia="Kingthings Clarity" w:cs="Kingthings Clarity"/>
                <w:sz w:val="16"/>
                <w:szCs w:val="16"/>
              </w:rPr>
            </w:pPr>
            <w:r>
              <w:rPr>
                <w:rFonts w:ascii="Kingthings Clarity" w:hAnsi="Kingthings Clarity" w:eastAsia="Kingthings Clarity" w:cs="Kingthings Clarity"/>
                <w:sz w:val="16"/>
                <w:szCs w:val="16"/>
              </w:rPr>
              <w:t>Create a tissue paper flower based upon last lesson’s design</w:t>
            </w:r>
          </w:p>
          <w:p w:rsidR="00D24F29" w:rsidP="1BBF97A5" w:rsidRDefault="0061063D" w14:paraId="005BBA3C" w14:textId="77777777">
            <w:pPr>
              <w:widowControl w:val="0"/>
              <w:ind w:left="27" w:right="81"/>
              <w:rPr>
                <w:rFonts w:ascii="Calibri" w:hAnsi="Calibri" w:eastAsia="Calibri" w:cs="Calibri"/>
                <w:color w:val="242021"/>
                <w:sz w:val="16"/>
                <w:szCs w:val="16"/>
                <w:lang w:val="en-GB"/>
              </w:rPr>
            </w:pPr>
            <w:r w:rsidRPr="1BBF97A5" w:rsidR="0061063D">
              <w:rPr>
                <w:rFonts w:ascii="Kingthings Clarity" w:hAnsi="Kingthings Clarity" w:eastAsia="Kingthings Clarity" w:cs="Kingthings Clarity"/>
                <w:sz w:val="16"/>
                <w:szCs w:val="16"/>
                <w:lang w:val="en-GB"/>
              </w:rPr>
              <w:t xml:space="preserve">Refine small motor skills </w:t>
            </w:r>
            <w:r w:rsidRPr="1BBF97A5" w:rsidR="0061063D">
              <w:rPr>
                <w:rFonts w:ascii="Kingthings Clarity" w:hAnsi="Kingthings Clarity" w:eastAsia="Kingthings Clarity" w:cs="Kingthings Clarity"/>
                <w:sz w:val="16"/>
                <w:szCs w:val="16"/>
                <w:lang w:val="en-GB"/>
              </w:rPr>
              <w:t xml:space="preserve">through the use </w:t>
            </w:r>
            <w:r w:rsidRPr="1BBF97A5" w:rsidR="0061063D">
              <w:rPr>
                <w:rFonts w:ascii="Kingthings Clarity" w:hAnsi="Kingthings Clarity" w:eastAsia="Kingthings Clarity" w:cs="Kingthings Clarity"/>
                <w:sz w:val="16"/>
                <w:szCs w:val="16"/>
                <w:lang w:val="en-GB"/>
              </w:rPr>
              <w:t>of</w:t>
            </w:r>
            <w:r w:rsidRPr="1BBF97A5" w:rsidR="0061063D">
              <w:rPr>
                <w:rFonts w:ascii="Kingthings Clarity" w:hAnsi="Kingthings Clarity" w:eastAsia="Kingthings Clarity" w:cs="Kingthings Clarity"/>
                <w:sz w:val="16"/>
                <w:szCs w:val="16"/>
                <w:lang w:val="en-GB"/>
              </w:rPr>
              <w:t xml:space="preserve"> drawing, </w:t>
            </w:r>
            <w:r w:rsidRPr="1BBF97A5" w:rsidR="0061063D">
              <w:rPr>
                <w:rFonts w:ascii="Kingthings Clarity" w:hAnsi="Kingthings Clarity" w:eastAsia="Kingthings Clarity" w:cs="Kingthings Clarity"/>
                <w:sz w:val="16"/>
                <w:szCs w:val="16"/>
                <w:lang w:val="en-GB"/>
              </w:rPr>
              <w:t>cutting</w:t>
            </w:r>
            <w:r w:rsidRPr="1BBF97A5" w:rsidR="0061063D">
              <w:rPr>
                <w:rFonts w:ascii="Kingthings Clarity" w:hAnsi="Kingthings Clarity" w:eastAsia="Kingthings Clarity" w:cs="Kingthings Clarity"/>
                <w:sz w:val="16"/>
                <w:szCs w:val="16"/>
                <w:lang w:val="en-GB"/>
              </w:rPr>
              <w:t xml:space="preserve"> and manipulating paper.</w:t>
            </w:r>
          </w:p>
          <w:p w:rsidR="00D24F29" w:rsidP="1900168F" w:rsidRDefault="0061063D" w14:paraId="5A0447D8" w14:textId="3E1DC772">
            <w:pPr>
              <w:jc w:val="center"/>
              <w:rPr>
                <w:rFonts w:ascii="Calibri" w:hAnsi="Calibri" w:eastAsia="Calibri" w:cs="Calibri"/>
                <w:color w:val="242021"/>
                <w:sz w:val="16"/>
                <w:szCs w:val="16"/>
              </w:rPr>
            </w:pPr>
            <w:r>
              <w:br/>
            </w:r>
            <w:r>
              <w:br/>
            </w:r>
          </w:p>
          <w:p w:rsidR="00D24F29" w:rsidRDefault="00D24F29" w14:paraId="7144FE36" w14:textId="77777777">
            <w:pPr>
              <w:jc w:val="center"/>
              <w:rPr>
                <w:rFonts w:ascii="Calibri" w:hAnsi="Calibri" w:eastAsia="Calibri" w:cs="Calibri"/>
                <w:sz w:val="16"/>
                <w:szCs w:val="16"/>
              </w:rPr>
            </w:pPr>
          </w:p>
        </w:tc>
      </w:tr>
      <w:tr w:rsidR="1BBF97A5" w:rsidTr="1900168F" w14:paraId="14B01FF9">
        <w:trPr>
          <w:trHeight w:val="300"/>
        </w:trPr>
        <w:tc>
          <w:tcPr>
            <w:tcW w:w="1956" w:type="dxa"/>
            <w:vMerge/>
            <w:tcMar/>
          </w:tcPr>
          <w:p w14:paraId="3FE73CB4"/>
        </w:tc>
        <w:tc>
          <w:tcPr>
            <w:tcW w:w="2027" w:type="dxa"/>
            <w:gridSpan w:val="2"/>
            <w:shd w:val="clear" w:color="auto" w:fill="auto"/>
            <w:tcMar/>
          </w:tcPr>
          <w:p w:rsidR="24864B47" w:rsidP="1900168F" w:rsidRDefault="24864B47" w14:paraId="734505C3" w14:textId="3904A9C1">
            <w:pPr>
              <w:pStyle w:val="Normal"/>
              <w:jc w:val="center"/>
              <w:rPr>
                <w:rFonts w:ascii="Calibri" w:hAnsi="Calibri" w:eastAsia="Calibri" w:cs="Calibri"/>
                <w:b w:val="1"/>
                <w:bCs w:val="1"/>
                <w:color w:val="242021"/>
                <w:sz w:val="16"/>
                <w:szCs w:val="16"/>
                <w:lang w:val="en-GB"/>
              </w:rPr>
            </w:pPr>
            <w:r w:rsidRPr="1900168F" w:rsidR="48475842">
              <w:rPr>
                <w:rFonts w:ascii="Calibri" w:hAnsi="Calibri" w:eastAsia="Calibri" w:cs="Calibri"/>
                <w:b w:val="1"/>
                <w:bCs w:val="1"/>
                <w:color w:val="242021"/>
                <w:sz w:val="16"/>
                <w:szCs w:val="16"/>
                <w:lang w:val="en-GB"/>
              </w:rPr>
              <w:t>Seasonal Project:</w:t>
            </w:r>
          </w:p>
          <w:p w:rsidR="24864B47" w:rsidP="1900168F" w:rsidRDefault="24864B47" w14:paraId="502B60EB" w14:textId="2359BEF8">
            <w:pPr>
              <w:pStyle w:val="Normal"/>
              <w:jc w:val="center"/>
              <w:rPr>
                <w:rFonts w:ascii="Calibri" w:hAnsi="Calibri" w:eastAsia="Calibri" w:cs="Calibri"/>
                <w:b w:val="1"/>
                <w:bCs w:val="1"/>
                <w:color w:val="242021"/>
                <w:sz w:val="16"/>
                <w:szCs w:val="16"/>
                <w:lang w:val="en-GB"/>
              </w:rPr>
            </w:pPr>
          </w:p>
          <w:p w:rsidR="24864B47" w:rsidP="1BBF97A5" w:rsidRDefault="24864B47" w14:paraId="2FBBE222" w14:textId="082BDC47">
            <w:pPr>
              <w:pStyle w:val="Normal"/>
              <w:jc w:val="center"/>
              <w:rPr>
                <w:rFonts w:ascii="Calibri" w:hAnsi="Calibri" w:eastAsia="Calibri" w:cs="Calibri"/>
                <w:b w:val="1"/>
                <w:bCs w:val="1"/>
                <w:color w:val="242021"/>
                <w:sz w:val="16"/>
                <w:szCs w:val="16"/>
                <w:lang w:val="en-GB"/>
              </w:rPr>
            </w:pPr>
            <w:r w:rsidRPr="1900168F" w:rsidR="48475842">
              <w:rPr>
                <w:rFonts w:ascii="Calibri" w:hAnsi="Calibri" w:eastAsia="Calibri" w:cs="Calibri"/>
                <w:b w:val="1"/>
                <w:bCs w:val="1"/>
                <w:color w:val="242021"/>
                <w:sz w:val="16"/>
                <w:szCs w:val="16"/>
                <w:lang w:val="en-GB"/>
              </w:rPr>
              <w:t>Hibernation boxes</w:t>
            </w:r>
          </w:p>
        </w:tc>
        <w:tc>
          <w:tcPr>
            <w:tcW w:w="2355" w:type="dxa"/>
            <w:shd w:val="clear" w:color="auto" w:fill="auto"/>
            <w:tcMar/>
          </w:tcPr>
          <w:p w:rsidR="24864B47" w:rsidP="1900168F" w:rsidRDefault="24864B47" w14:paraId="30001364" w14:textId="71DF671D">
            <w:pPr>
              <w:pStyle w:val="Normal"/>
              <w:jc w:val="center"/>
              <w:rPr>
                <w:rFonts w:ascii="Calibri" w:hAnsi="Calibri" w:eastAsia="Calibri" w:cs="Calibri"/>
                <w:b w:val="1"/>
                <w:bCs w:val="1"/>
                <w:color w:val="242021"/>
                <w:sz w:val="16"/>
                <w:szCs w:val="16"/>
              </w:rPr>
            </w:pPr>
            <w:r w:rsidRPr="1900168F" w:rsidR="48475842">
              <w:rPr>
                <w:rFonts w:ascii="Calibri" w:hAnsi="Calibri" w:eastAsia="Calibri" w:cs="Calibri"/>
                <w:b w:val="1"/>
                <w:bCs w:val="1"/>
                <w:color w:val="242021"/>
                <w:sz w:val="16"/>
                <w:szCs w:val="16"/>
              </w:rPr>
              <w:t>DT</w:t>
            </w:r>
          </w:p>
          <w:p w:rsidR="24864B47" w:rsidP="1900168F" w:rsidRDefault="24864B47" w14:paraId="2996B92A" w14:textId="20905988">
            <w:pPr>
              <w:pStyle w:val="Normal"/>
              <w:jc w:val="center"/>
              <w:rPr>
                <w:rFonts w:ascii="Calibri" w:hAnsi="Calibri" w:eastAsia="Calibri" w:cs="Calibri"/>
                <w:b w:val="1"/>
                <w:bCs w:val="1"/>
                <w:color w:val="242021"/>
                <w:sz w:val="16"/>
                <w:szCs w:val="16"/>
              </w:rPr>
            </w:pPr>
            <w:r w:rsidRPr="1900168F" w:rsidR="48475842">
              <w:rPr>
                <w:rFonts w:ascii="Calibri" w:hAnsi="Calibri" w:eastAsia="Calibri" w:cs="Calibri"/>
                <w:b w:val="1"/>
                <w:bCs w:val="1"/>
                <w:color w:val="242021"/>
                <w:sz w:val="16"/>
                <w:szCs w:val="16"/>
              </w:rPr>
              <w:t xml:space="preserve">To explore and investigate the tools and materials in the junk modelling area. </w:t>
            </w:r>
          </w:p>
          <w:p w:rsidR="24864B47" w:rsidP="1900168F" w:rsidRDefault="24864B47" w14:paraId="73426E39" w14:textId="26750F3B">
            <w:pPr>
              <w:pStyle w:val="Normal"/>
              <w:jc w:val="center"/>
              <w:rPr>
                <w:rFonts w:ascii="Calibri" w:hAnsi="Calibri" w:eastAsia="Calibri" w:cs="Calibri"/>
                <w:b w:val="1"/>
                <w:bCs w:val="1"/>
                <w:color w:val="242021"/>
                <w:sz w:val="16"/>
                <w:szCs w:val="16"/>
                <w:lang w:val="en-GB"/>
              </w:rPr>
            </w:pPr>
            <w:r w:rsidRPr="1900168F" w:rsidR="48475842">
              <w:rPr>
                <w:rFonts w:ascii="Calibri" w:hAnsi="Calibri" w:eastAsia="Calibri" w:cs="Calibri"/>
                <w:b w:val="1"/>
                <w:bCs w:val="1"/>
                <w:color w:val="242021"/>
                <w:sz w:val="16"/>
                <w:szCs w:val="16"/>
                <w:lang w:val="en-GB"/>
              </w:rPr>
              <w:t xml:space="preserve">To investigate cutting different materials. </w:t>
            </w:r>
          </w:p>
          <w:p w:rsidR="24864B47" w:rsidP="1900168F" w:rsidRDefault="24864B47" w14:paraId="510A261A" w14:textId="7E467619">
            <w:pPr>
              <w:pStyle w:val="Normal"/>
              <w:jc w:val="center"/>
              <w:rPr>
                <w:rFonts w:ascii="Calibri" w:hAnsi="Calibri" w:eastAsia="Calibri" w:cs="Calibri"/>
                <w:b w:val="1"/>
                <w:bCs w:val="1"/>
                <w:color w:val="242021"/>
                <w:sz w:val="16"/>
                <w:szCs w:val="16"/>
              </w:rPr>
            </w:pPr>
            <w:r w:rsidRPr="1900168F" w:rsidR="48475842">
              <w:rPr>
                <w:rFonts w:ascii="Calibri" w:hAnsi="Calibri" w:eastAsia="Calibri" w:cs="Calibri"/>
                <w:b w:val="1"/>
                <w:bCs w:val="1"/>
                <w:color w:val="242021"/>
                <w:sz w:val="16"/>
                <w:szCs w:val="16"/>
              </w:rPr>
              <w:t xml:space="preserve">To learn how to plan and select the correct resources needed to make a model. </w:t>
            </w:r>
          </w:p>
          <w:p w:rsidR="24864B47" w:rsidP="1900168F" w:rsidRDefault="24864B47" w14:paraId="0D19C6C9" w14:textId="4E94CA3A">
            <w:pPr>
              <w:pStyle w:val="Normal"/>
              <w:jc w:val="center"/>
              <w:rPr>
                <w:rFonts w:ascii="Calibri" w:hAnsi="Calibri" w:eastAsia="Calibri" w:cs="Calibri"/>
                <w:b w:val="1"/>
                <w:bCs w:val="1"/>
                <w:color w:val="242021"/>
                <w:sz w:val="16"/>
                <w:szCs w:val="16"/>
              </w:rPr>
            </w:pPr>
            <w:r w:rsidRPr="1900168F" w:rsidR="48475842">
              <w:rPr>
                <w:rFonts w:ascii="Calibri" w:hAnsi="Calibri" w:eastAsia="Calibri" w:cs="Calibri"/>
                <w:b w:val="1"/>
                <w:bCs w:val="1"/>
                <w:color w:val="242021"/>
                <w:sz w:val="16"/>
                <w:szCs w:val="16"/>
              </w:rPr>
              <w:t xml:space="preserve">To verbally plan and create a junk model. </w:t>
            </w:r>
          </w:p>
          <w:p w:rsidR="24864B47" w:rsidP="1900168F" w:rsidRDefault="24864B47" w14:paraId="31C211B6" w14:textId="1FF44A43">
            <w:pPr>
              <w:pStyle w:val="Normal"/>
              <w:jc w:val="center"/>
              <w:rPr>
                <w:rFonts w:ascii="Calibri" w:hAnsi="Calibri" w:eastAsia="Calibri" w:cs="Calibri"/>
                <w:b w:val="1"/>
                <w:bCs w:val="1"/>
                <w:color w:val="242021"/>
                <w:sz w:val="16"/>
                <w:szCs w:val="16"/>
              </w:rPr>
            </w:pPr>
            <w:r w:rsidRPr="1900168F" w:rsidR="48475842">
              <w:rPr>
                <w:rFonts w:ascii="Calibri" w:hAnsi="Calibri" w:eastAsia="Calibri" w:cs="Calibri"/>
                <w:b w:val="1"/>
                <w:bCs w:val="1"/>
                <w:color w:val="242021"/>
                <w:sz w:val="16"/>
                <w:szCs w:val="16"/>
              </w:rPr>
              <w:t xml:space="preserve">To share a finished model and talk about the processes in its creation. </w:t>
            </w:r>
          </w:p>
          <w:p w:rsidR="24864B47" w:rsidP="1900168F" w:rsidRDefault="24864B47" w14:paraId="1E098E85" w14:textId="768E2611">
            <w:pPr>
              <w:pStyle w:val="Normal"/>
              <w:jc w:val="center"/>
              <w:rPr>
                <w:rFonts w:ascii="Calibri" w:hAnsi="Calibri" w:eastAsia="Calibri" w:cs="Calibri"/>
                <w:b w:val="1"/>
                <w:bCs w:val="1"/>
                <w:color w:val="242021"/>
                <w:sz w:val="16"/>
                <w:szCs w:val="16"/>
                <w:lang w:val="en-GB"/>
              </w:rPr>
            </w:pPr>
            <w:r w:rsidRPr="1900168F" w:rsidR="48475842">
              <w:rPr>
                <w:rFonts w:ascii="Calibri" w:hAnsi="Calibri" w:eastAsia="Calibri" w:cs="Calibri"/>
                <w:b w:val="1"/>
                <w:bCs w:val="1"/>
                <w:color w:val="242021"/>
                <w:sz w:val="16"/>
                <w:szCs w:val="16"/>
                <w:lang w:val="en-GB"/>
              </w:rPr>
              <w:t>To explore different ways to temporarily join materials.</w:t>
            </w:r>
          </w:p>
          <w:p w:rsidR="24864B47" w:rsidP="1BBF97A5" w:rsidRDefault="24864B47" w14:paraId="59395AEC" w14:textId="3E0DCA14">
            <w:pPr>
              <w:pStyle w:val="Normal"/>
              <w:jc w:val="center"/>
              <w:rPr>
                <w:rFonts w:ascii="Calibri" w:hAnsi="Calibri" w:eastAsia="Calibri" w:cs="Calibri"/>
                <w:b w:val="1"/>
                <w:bCs w:val="1"/>
                <w:color w:val="242021"/>
                <w:sz w:val="16"/>
                <w:szCs w:val="16"/>
              </w:rPr>
            </w:pPr>
          </w:p>
        </w:tc>
        <w:tc>
          <w:tcPr>
            <w:tcW w:w="2340" w:type="dxa"/>
            <w:shd w:val="clear" w:color="auto" w:fill="auto"/>
            <w:tcMar/>
          </w:tcPr>
          <w:p w:rsidR="24864B47" w:rsidP="1BBF97A5" w:rsidRDefault="24864B47" w14:paraId="51F19315" w14:textId="5A21E65B">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DT</w:t>
            </w:r>
          </w:p>
          <w:p w:rsidR="24864B47" w:rsidP="1BBF97A5" w:rsidRDefault="24864B47" w14:paraId="7424932A" w14:textId="0FF4A14C">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To develop threading and weaving skills. </w:t>
            </w:r>
          </w:p>
          <w:p w:rsidR="24864B47" w:rsidP="1BBF97A5" w:rsidRDefault="24864B47" w14:paraId="76BE58DB" w14:textId="0F7B4558">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To </w:t>
            </w:r>
            <w:r w:rsidRPr="1BBF97A5" w:rsidR="24864B47">
              <w:rPr>
                <w:rFonts w:ascii="Calibri" w:hAnsi="Calibri" w:eastAsia="Calibri" w:cs="Calibri"/>
                <w:b w:val="1"/>
                <w:bCs w:val="1"/>
                <w:color w:val="242021"/>
                <w:sz w:val="16"/>
                <w:szCs w:val="16"/>
              </w:rPr>
              <w:t>practise</w:t>
            </w:r>
            <w:r w:rsidRPr="1BBF97A5" w:rsidR="24864B47">
              <w:rPr>
                <w:rFonts w:ascii="Calibri" w:hAnsi="Calibri" w:eastAsia="Calibri" w:cs="Calibri"/>
                <w:b w:val="1"/>
                <w:bCs w:val="1"/>
                <w:color w:val="242021"/>
                <w:sz w:val="16"/>
                <w:szCs w:val="16"/>
              </w:rPr>
              <w:t xml:space="preserve"> and apply weaving skills to a specific material. </w:t>
            </w:r>
          </w:p>
          <w:p w:rsidR="24864B47" w:rsidP="1BBF97A5" w:rsidRDefault="24864B47" w14:paraId="34E728E9" w14:textId="4AC58D3D">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To </w:t>
            </w:r>
            <w:r w:rsidRPr="1BBF97A5" w:rsidR="24864B47">
              <w:rPr>
                <w:rFonts w:ascii="Calibri" w:hAnsi="Calibri" w:eastAsia="Calibri" w:cs="Calibri"/>
                <w:b w:val="1"/>
                <w:bCs w:val="1"/>
                <w:color w:val="242021"/>
                <w:sz w:val="16"/>
                <w:szCs w:val="16"/>
              </w:rPr>
              <w:t>practise</w:t>
            </w:r>
            <w:r w:rsidRPr="1BBF97A5" w:rsidR="24864B47">
              <w:rPr>
                <w:rFonts w:ascii="Calibri" w:hAnsi="Calibri" w:eastAsia="Calibri" w:cs="Calibri"/>
                <w:b w:val="1"/>
                <w:bCs w:val="1"/>
                <w:color w:val="242021"/>
                <w:sz w:val="16"/>
                <w:szCs w:val="16"/>
              </w:rPr>
              <w:t xml:space="preserve"> and apply threading skills with specific materials </w:t>
            </w:r>
            <w:r w:rsidRPr="1BBF97A5" w:rsidR="24864B47">
              <w:rPr>
                <w:rFonts w:ascii="Calibri" w:hAnsi="Calibri" w:eastAsia="Calibri" w:cs="Calibri"/>
                <w:b w:val="1"/>
                <w:bCs w:val="1"/>
                <w:color w:val="242021"/>
                <w:sz w:val="16"/>
                <w:szCs w:val="16"/>
              </w:rPr>
              <w:t>e.g.</w:t>
            </w:r>
            <w:r w:rsidRPr="1BBF97A5" w:rsidR="24864B47">
              <w:rPr>
                <w:rFonts w:ascii="Calibri" w:hAnsi="Calibri" w:eastAsia="Calibri" w:cs="Calibri"/>
                <w:b w:val="1"/>
                <w:bCs w:val="1"/>
                <w:color w:val="242021"/>
                <w:sz w:val="16"/>
                <w:szCs w:val="16"/>
              </w:rPr>
              <w:t xml:space="preserve"> hessian and wool.</w:t>
            </w:r>
          </w:p>
          <w:p w:rsidR="24864B47" w:rsidP="1BBF97A5" w:rsidRDefault="24864B47" w14:paraId="16E69604" w14:textId="321B4035">
            <w:pPr>
              <w:pStyle w:val="Normal"/>
              <w:jc w:val="center"/>
              <w:rPr>
                <w:rFonts w:ascii="Calibri" w:hAnsi="Calibri" w:eastAsia="Calibri" w:cs="Calibri"/>
                <w:b w:val="1"/>
                <w:bCs w:val="1"/>
                <w:color w:val="242021"/>
                <w:sz w:val="16"/>
                <w:szCs w:val="16"/>
                <w:lang w:val="en-GB"/>
              </w:rPr>
            </w:pPr>
            <w:r w:rsidRPr="1BBF97A5" w:rsidR="24864B47">
              <w:rPr>
                <w:rFonts w:ascii="Calibri" w:hAnsi="Calibri" w:eastAsia="Calibri" w:cs="Calibri"/>
                <w:b w:val="1"/>
                <w:bCs w:val="1"/>
                <w:color w:val="242021"/>
                <w:sz w:val="16"/>
                <w:szCs w:val="16"/>
                <w:lang w:val="en-GB"/>
              </w:rPr>
              <w:t xml:space="preserve">To use threading or </w:t>
            </w:r>
            <w:r w:rsidRPr="1BBF97A5" w:rsidR="24864B47">
              <w:rPr>
                <w:rFonts w:ascii="Calibri" w:hAnsi="Calibri" w:eastAsia="Calibri" w:cs="Calibri"/>
                <w:b w:val="1"/>
                <w:bCs w:val="1"/>
                <w:color w:val="242021"/>
                <w:sz w:val="16"/>
                <w:szCs w:val="16"/>
                <w:lang w:val="en-GB"/>
              </w:rPr>
              <w:t>sewing</w:t>
            </w:r>
            <w:r w:rsidRPr="1BBF97A5" w:rsidR="24864B47">
              <w:rPr>
                <w:rFonts w:ascii="Calibri" w:hAnsi="Calibri" w:eastAsia="Calibri" w:cs="Calibri"/>
                <w:b w:val="1"/>
                <w:bCs w:val="1"/>
                <w:color w:val="242021"/>
                <w:sz w:val="16"/>
                <w:szCs w:val="16"/>
                <w:lang w:val="en-GB"/>
              </w:rPr>
              <w:t xml:space="preserve"> to design a product (</w:t>
            </w:r>
            <w:r w:rsidRPr="1BBF97A5" w:rsidR="24864B47">
              <w:rPr>
                <w:rFonts w:ascii="Calibri" w:hAnsi="Calibri" w:eastAsia="Calibri" w:cs="Calibri"/>
                <w:b w:val="1"/>
                <w:bCs w:val="1"/>
                <w:color w:val="242021"/>
                <w:sz w:val="16"/>
                <w:szCs w:val="16"/>
                <w:lang w:val="en-GB"/>
              </w:rPr>
              <w:t>book mark</w:t>
            </w:r>
            <w:r w:rsidRPr="1BBF97A5" w:rsidR="24864B47">
              <w:rPr>
                <w:rFonts w:ascii="Calibri" w:hAnsi="Calibri" w:eastAsia="Calibri" w:cs="Calibri"/>
                <w:b w:val="1"/>
                <w:bCs w:val="1"/>
                <w:color w:val="242021"/>
                <w:sz w:val="16"/>
                <w:szCs w:val="16"/>
                <w:lang w:val="en-GB"/>
              </w:rPr>
              <w:t>)</w:t>
            </w:r>
          </w:p>
          <w:p w:rsidR="24864B47" w:rsidP="1BBF97A5" w:rsidRDefault="24864B47" w14:paraId="478AE2FA" w14:textId="3A4B7926">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To create a textiles product following their own design. </w:t>
            </w:r>
          </w:p>
          <w:p w:rsidR="24864B47" w:rsidP="1BBF97A5" w:rsidRDefault="24864B47" w14:paraId="05FE6822" w14:textId="60657E47">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To reflect with children on how they have achieved their aims. </w:t>
            </w:r>
          </w:p>
        </w:tc>
        <w:tc>
          <w:tcPr>
            <w:tcW w:w="1920" w:type="dxa"/>
            <w:shd w:val="clear" w:color="auto" w:fill="auto"/>
            <w:tcMar/>
          </w:tcPr>
          <w:p w:rsidR="24864B47" w:rsidP="1BBF97A5" w:rsidRDefault="24864B47" w14:paraId="603E982B" w14:textId="1CF04C69">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Seasonal Project </w:t>
            </w:r>
          </w:p>
          <w:p w:rsidR="1BBF97A5" w:rsidP="1BBF97A5" w:rsidRDefault="1BBF97A5" w14:paraId="104D55E4" w14:textId="6AC9B03D">
            <w:pPr>
              <w:pStyle w:val="Normal"/>
              <w:jc w:val="center"/>
              <w:rPr>
                <w:rFonts w:ascii="Calibri" w:hAnsi="Calibri" w:eastAsia="Calibri" w:cs="Calibri"/>
                <w:b w:val="1"/>
                <w:bCs w:val="1"/>
                <w:color w:val="242021"/>
                <w:sz w:val="16"/>
                <w:szCs w:val="16"/>
              </w:rPr>
            </w:pPr>
          </w:p>
          <w:p w:rsidR="24864B47" w:rsidP="1BBF97A5" w:rsidRDefault="24864B47" w14:paraId="227535A1" w14:textId="087E6605">
            <w:pPr>
              <w:pStyle w:val="Normal"/>
              <w:jc w:val="center"/>
              <w:rPr>
                <w:rFonts w:ascii="Calibri" w:hAnsi="Calibri" w:eastAsia="Calibri" w:cs="Calibri"/>
                <w:b w:val="1"/>
                <w:bCs w:val="1"/>
                <w:color w:val="242021"/>
                <w:sz w:val="16"/>
                <w:szCs w:val="16"/>
              </w:rPr>
            </w:pPr>
            <w:r w:rsidRPr="1BBF97A5" w:rsidR="24864B47">
              <w:rPr>
                <w:rFonts w:ascii="Calibri" w:hAnsi="Calibri" w:eastAsia="Calibri" w:cs="Calibri"/>
                <w:b w:val="1"/>
                <w:bCs w:val="1"/>
                <w:color w:val="242021"/>
                <w:sz w:val="16"/>
                <w:szCs w:val="16"/>
              </w:rPr>
              <w:t xml:space="preserve">Hanging egg decoration </w:t>
            </w:r>
          </w:p>
        </w:tc>
        <w:tc>
          <w:tcPr>
            <w:tcW w:w="2075" w:type="dxa"/>
            <w:shd w:val="clear" w:color="auto" w:fill="auto"/>
            <w:tcMar/>
          </w:tcPr>
          <w:p w:rsidR="24864B47" w:rsidP="1BBF97A5" w:rsidRDefault="24864B47" w14:paraId="76783089" w14:textId="27E59A4A">
            <w:pPr>
              <w:pStyle w:val="Normal"/>
              <w:jc w:val="center"/>
              <w:rPr>
                <w:rFonts w:ascii="Calibri" w:hAnsi="Calibri" w:eastAsia="Calibri" w:cs="Calibri"/>
                <w:b w:val="1"/>
                <w:bCs w:val="1"/>
                <w:color w:val="242021"/>
                <w:sz w:val="16"/>
                <w:szCs w:val="16"/>
              </w:rPr>
            </w:pPr>
          </w:p>
        </w:tc>
        <w:tc>
          <w:tcPr>
            <w:tcW w:w="2865" w:type="dxa"/>
            <w:shd w:val="clear" w:color="auto" w:fill="auto"/>
            <w:tcMar/>
          </w:tcPr>
          <w:p w:rsidR="24864B47" w:rsidP="1900168F" w:rsidRDefault="24864B47" w14:paraId="49E5AEC3" w14:textId="26F46DED">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DT</w:t>
            </w:r>
          </w:p>
          <w:p w:rsidR="24864B47" w:rsidP="1900168F" w:rsidRDefault="24864B47" w14:paraId="32D6E1EE" w14:textId="22FB3509">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To understand what waterproof means and to test whether materials are waterproof.</w:t>
            </w:r>
          </w:p>
          <w:p w:rsidR="24864B47" w:rsidP="1900168F" w:rsidRDefault="24864B47" w14:paraId="68C0C6A6" w14:textId="4486D9E9">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 xml:space="preserve">To test and make predictions for which materials float or sink. </w:t>
            </w:r>
          </w:p>
          <w:p w:rsidR="24864B47" w:rsidP="1900168F" w:rsidRDefault="24864B47" w14:paraId="0E2C2C62" w14:textId="4A44A764">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To compare the use of boats.</w:t>
            </w:r>
          </w:p>
          <w:p w:rsidR="24864B47" w:rsidP="1900168F" w:rsidRDefault="24864B47" w14:paraId="49DA54C6" w14:textId="0F68874D">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 xml:space="preserve">To investigate how the shape and structure of boats affect the way they move. </w:t>
            </w:r>
          </w:p>
          <w:p w:rsidR="24864B47" w:rsidP="1900168F" w:rsidRDefault="24864B47" w14:paraId="3A187E90" w14:textId="1800E6A6">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To design a boat.</w:t>
            </w:r>
          </w:p>
          <w:p w:rsidR="24864B47" w:rsidP="1900168F" w:rsidRDefault="24864B47" w14:paraId="13D5E2BD" w14:textId="472676CF">
            <w:pPr>
              <w:pStyle w:val="Normal"/>
              <w:jc w:val="center"/>
              <w:rPr>
                <w:rFonts w:ascii="Calibri" w:hAnsi="Calibri" w:eastAsia="Calibri" w:cs="Calibri"/>
                <w:b w:val="1"/>
                <w:bCs w:val="1"/>
                <w:color w:val="242021"/>
                <w:sz w:val="16"/>
                <w:szCs w:val="16"/>
              </w:rPr>
            </w:pPr>
            <w:r w:rsidRPr="1900168F" w:rsidR="04AA4AC8">
              <w:rPr>
                <w:rFonts w:ascii="Calibri" w:hAnsi="Calibri" w:eastAsia="Calibri" w:cs="Calibri"/>
                <w:b w:val="1"/>
                <w:bCs w:val="1"/>
                <w:color w:val="242021"/>
                <w:sz w:val="16"/>
                <w:szCs w:val="16"/>
              </w:rPr>
              <w:t>To create a boat based upon their own design.</w:t>
            </w:r>
          </w:p>
          <w:p w:rsidR="24864B47" w:rsidP="1BBF97A5" w:rsidRDefault="24864B47" w14:paraId="449DA031" w14:textId="15968F2C">
            <w:pPr>
              <w:pStyle w:val="Normal"/>
              <w:jc w:val="center"/>
              <w:rPr>
                <w:rFonts w:ascii="Calibri" w:hAnsi="Calibri" w:eastAsia="Calibri" w:cs="Calibri"/>
                <w:b w:val="1"/>
                <w:bCs w:val="1"/>
                <w:color w:val="242021"/>
                <w:sz w:val="16"/>
                <w:szCs w:val="16"/>
              </w:rPr>
            </w:pPr>
          </w:p>
        </w:tc>
      </w:tr>
      <w:tr w:rsidR="00D24F29" w:rsidTr="1900168F" w14:paraId="20D77D76" w14:textId="77777777">
        <w:trPr>
          <w:trHeight w:val="2938"/>
        </w:trPr>
        <w:tc>
          <w:tcPr>
            <w:tcW w:w="1956" w:type="dxa"/>
            <w:vMerge/>
            <w:tcMar/>
          </w:tcPr>
          <w:p w:rsidR="00D24F29" w:rsidRDefault="00D24F29" w14:paraId="72DA3FA7"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27" w:type="dxa"/>
            <w:gridSpan w:val="2"/>
            <w:shd w:val="clear" w:color="auto" w:fill="auto"/>
            <w:tcMar/>
          </w:tcPr>
          <w:p w:rsidR="00D24F29" w:rsidRDefault="0061063D" w14:paraId="39C8E12E"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w:t>
            </w:r>
          </w:p>
          <w:p w:rsidR="00D24F29" w:rsidRDefault="0061063D" w14:paraId="6A7370C2"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Outdoor performance stage</w:t>
            </w:r>
          </w:p>
          <w:p w:rsidR="00D24F29" w:rsidRDefault="00D24F29" w14:paraId="69B9B484" w14:textId="77777777">
            <w:pPr>
              <w:jc w:val="center"/>
              <w:rPr>
                <w:rFonts w:ascii="Calibri" w:hAnsi="Calibri" w:eastAsia="Calibri" w:cs="Calibri"/>
                <w:color w:val="242021"/>
                <w:sz w:val="18"/>
                <w:szCs w:val="18"/>
              </w:rPr>
            </w:pPr>
          </w:p>
          <w:p w:rsidR="00D24F29" w:rsidRDefault="0061063D" w14:paraId="144F1754"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p w:rsidR="00D24F29" w:rsidRDefault="00D24F29" w14:paraId="393EB028" w14:textId="77777777">
            <w:pPr>
              <w:jc w:val="center"/>
              <w:rPr>
                <w:rFonts w:ascii="Calibri" w:hAnsi="Calibri" w:eastAsia="Calibri" w:cs="Calibri"/>
                <w:color w:val="242021"/>
                <w:sz w:val="18"/>
                <w:szCs w:val="18"/>
              </w:rPr>
            </w:pPr>
          </w:p>
          <w:p w:rsidR="00D24F29" w:rsidRDefault="0061063D" w14:paraId="34F8C2AD"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Harvest song and performance</w:t>
            </w:r>
          </w:p>
        </w:tc>
        <w:tc>
          <w:tcPr>
            <w:tcW w:w="2355" w:type="dxa"/>
            <w:shd w:val="clear" w:color="auto" w:fill="auto"/>
            <w:tcMar/>
          </w:tcPr>
          <w:p w:rsidR="00D24F29" w:rsidRDefault="0061063D" w14:paraId="46514003"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w:t>
            </w:r>
          </w:p>
          <w:p w:rsidR="00D24F29" w:rsidRDefault="0061063D" w14:paraId="361192C6"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Outdoor performance stage</w:t>
            </w:r>
          </w:p>
          <w:p w:rsidR="00D24F29" w:rsidRDefault="00D24F29" w14:paraId="5B388E0B" w14:textId="77777777">
            <w:pPr>
              <w:jc w:val="center"/>
              <w:rPr>
                <w:rFonts w:ascii="Calibri" w:hAnsi="Calibri" w:eastAsia="Calibri" w:cs="Calibri"/>
                <w:color w:val="242021"/>
                <w:sz w:val="18"/>
                <w:szCs w:val="18"/>
              </w:rPr>
            </w:pPr>
          </w:p>
          <w:p w:rsidR="00D24F29" w:rsidRDefault="0061063D" w14:paraId="23AE2D37"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p w:rsidR="00D24F29" w:rsidRDefault="00D24F29" w14:paraId="6C095C10" w14:textId="77777777">
            <w:pPr>
              <w:jc w:val="center"/>
              <w:rPr>
                <w:rFonts w:ascii="Calibri" w:hAnsi="Calibri" w:eastAsia="Calibri" w:cs="Calibri"/>
                <w:color w:val="242021"/>
                <w:sz w:val="18"/>
                <w:szCs w:val="18"/>
              </w:rPr>
            </w:pPr>
          </w:p>
          <w:p w:rsidR="00D24F29" w:rsidRDefault="0061063D" w14:paraId="3E1DBDC9"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 xml:space="preserve">Nativity singing and performance. </w:t>
            </w:r>
          </w:p>
        </w:tc>
        <w:tc>
          <w:tcPr>
            <w:tcW w:w="2340" w:type="dxa"/>
            <w:shd w:val="clear" w:color="auto" w:fill="auto"/>
            <w:tcMar/>
          </w:tcPr>
          <w:p w:rsidR="00D24F29" w:rsidRDefault="0061063D" w14:paraId="1606981F"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w:t>
            </w:r>
          </w:p>
          <w:p w:rsidR="00D24F29" w:rsidRDefault="0061063D" w14:paraId="16069769"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Outdoor performance stage - addition of percussion instruments</w:t>
            </w:r>
          </w:p>
          <w:p w:rsidR="00D24F29" w:rsidRDefault="00D24F29" w14:paraId="15EB48D3" w14:textId="77777777">
            <w:pPr>
              <w:jc w:val="center"/>
              <w:rPr>
                <w:rFonts w:ascii="Calibri" w:hAnsi="Calibri" w:eastAsia="Calibri" w:cs="Calibri"/>
                <w:color w:val="242021"/>
                <w:sz w:val="18"/>
                <w:szCs w:val="18"/>
              </w:rPr>
            </w:pPr>
          </w:p>
          <w:p w:rsidR="00D24F29" w:rsidRDefault="0061063D" w14:paraId="7E558A89"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 xml:space="preserve">Listening to classical music – CD player. </w:t>
            </w:r>
          </w:p>
          <w:p w:rsidR="00D24F29" w:rsidRDefault="00D24F29" w14:paraId="32B09957" w14:textId="77777777">
            <w:pPr>
              <w:jc w:val="center"/>
              <w:rPr>
                <w:rFonts w:ascii="Calibri" w:hAnsi="Calibri" w:eastAsia="Calibri" w:cs="Calibri"/>
                <w:color w:val="242021"/>
                <w:sz w:val="18"/>
                <w:szCs w:val="18"/>
              </w:rPr>
            </w:pPr>
          </w:p>
          <w:p w:rsidR="00D24F29" w:rsidRDefault="0061063D" w14:paraId="3BF763EA"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tc>
        <w:tc>
          <w:tcPr>
            <w:tcW w:w="1920" w:type="dxa"/>
            <w:shd w:val="clear" w:color="auto" w:fill="auto"/>
            <w:tcMar/>
          </w:tcPr>
          <w:p w:rsidR="00D24F29" w:rsidRDefault="0061063D" w14:paraId="1CC0E286"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 xml:space="preserve">: </w:t>
            </w:r>
          </w:p>
          <w:p w:rsidR="00D24F29" w:rsidRDefault="0061063D" w14:paraId="2EBEF257" w14:textId="77777777">
            <w:pPr>
              <w:jc w:val="center"/>
              <w:rPr>
                <w:rFonts w:ascii="Calibri" w:hAnsi="Calibri" w:eastAsia="Calibri" w:cs="Calibri"/>
                <w:color w:val="242021"/>
                <w:sz w:val="18"/>
                <w:szCs w:val="18"/>
              </w:rPr>
            </w:pPr>
            <w:bookmarkStart w:name="_heading=h.2et92p0" w:colFirst="0" w:colLast="0" w:id="4"/>
            <w:bookmarkEnd w:id="4"/>
            <w:r>
              <w:rPr>
                <w:rFonts w:ascii="Calibri" w:hAnsi="Calibri" w:eastAsia="Calibri" w:cs="Calibri"/>
                <w:color w:val="242021"/>
                <w:sz w:val="18"/>
                <w:szCs w:val="18"/>
              </w:rPr>
              <w:t xml:space="preserve">Outdoor performance stage - addition of percussion </w:t>
            </w:r>
            <w:r>
              <w:rPr>
                <w:rFonts w:ascii="Calibri" w:hAnsi="Calibri" w:eastAsia="Calibri" w:cs="Calibri"/>
                <w:color w:val="242021"/>
                <w:sz w:val="18"/>
                <w:szCs w:val="18"/>
              </w:rPr>
              <w:t>instruments</w:t>
            </w:r>
          </w:p>
          <w:p w:rsidR="00D24F29" w:rsidRDefault="00D24F29" w14:paraId="6E63CE44" w14:textId="77777777">
            <w:pPr>
              <w:jc w:val="center"/>
              <w:rPr>
                <w:rFonts w:ascii="Calibri" w:hAnsi="Calibri" w:eastAsia="Calibri" w:cs="Calibri"/>
                <w:color w:val="242021"/>
                <w:sz w:val="18"/>
                <w:szCs w:val="18"/>
              </w:rPr>
            </w:pPr>
          </w:p>
          <w:p w:rsidR="00D24F29" w:rsidRDefault="0061063D" w14:paraId="05ECFEAB"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tc>
        <w:tc>
          <w:tcPr>
            <w:tcW w:w="2075" w:type="dxa"/>
            <w:shd w:val="clear" w:color="auto" w:fill="auto"/>
            <w:tcMar/>
          </w:tcPr>
          <w:p w:rsidR="00D24F29" w:rsidRDefault="0061063D" w14:paraId="6FF29240"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 xml:space="preserve">: </w:t>
            </w:r>
          </w:p>
          <w:p w:rsidR="00D24F29" w:rsidRDefault="0061063D" w14:paraId="47E1A0ED"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Outdoor performance stage – addition of tuned instruments</w:t>
            </w:r>
          </w:p>
          <w:p w:rsidR="00D24F29" w:rsidRDefault="00D24F29" w14:paraId="35E791B8" w14:textId="77777777">
            <w:pPr>
              <w:jc w:val="center"/>
              <w:rPr>
                <w:rFonts w:ascii="Calibri" w:hAnsi="Calibri" w:eastAsia="Calibri" w:cs="Calibri"/>
                <w:color w:val="242021"/>
                <w:sz w:val="18"/>
                <w:szCs w:val="18"/>
              </w:rPr>
            </w:pPr>
          </w:p>
          <w:p w:rsidR="00D24F29" w:rsidRDefault="0061063D" w14:paraId="0FCE0FB8"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tc>
        <w:tc>
          <w:tcPr>
            <w:tcW w:w="2865" w:type="dxa"/>
            <w:shd w:val="clear" w:color="auto" w:fill="auto"/>
            <w:tcMar/>
          </w:tcPr>
          <w:p w:rsidR="00D24F29" w:rsidRDefault="0061063D" w14:paraId="6F3DD172" w14:textId="77777777">
            <w:pPr>
              <w:jc w:val="center"/>
              <w:rPr>
                <w:rFonts w:ascii="Calibri" w:hAnsi="Calibri" w:eastAsia="Calibri" w:cs="Calibri"/>
                <w:color w:val="242021"/>
                <w:sz w:val="18"/>
                <w:szCs w:val="18"/>
              </w:rPr>
            </w:pPr>
            <w:r>
              <w:rPr>
                <w:rFonts w:ascii="Calibri" w:hAnsi="Calibri" w:eastAsia="Calibri" w:cs="Calibri"/>
                <w:b/>
                <w:color w:val="242021"/>
                <w:sz w:val="18"/>
                <w:szCs w:val="18"/>
              </w:rPr>
              <w:t>Music</w:t>
            </w:r>
            <w:r>
              <w:rPr>
                <w:rFonts w:ascii="Calibri" w:hAnsi="Calibri" w:eastAsia="Calibri" w:cs="Calibri"/>
                <w:color w:val="242021"/>
                <w:sz w:val="18"/>
                <w:szCs w:val="18"/>
              </w:rPr>
              <w:t>:</w:t>
            </w:r>
          </w:p>
          <w:p w:rsidR="00D24F29" w:rsidRDefault="0061063D" w14:paraId="3198E6D2"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Outdoor performance stage – addition of tuned instruments</w:t>
            </w:r>
          </w:p>
          <w:p w:rsidR="00D24F29" w:rsidRDefault="00D24F29" w14:paraId="51DBC90D" w14:textId="77777777">
            <w:pPr>
              <w:jc w:val="center"/>
              <w:rPr>
                <w:rFonts w:ascii="Calibri" w:hAnsi="Calibri" w:eastAsia="Calibri" w:cs="Calibri"/>
                <w:color w:val="242021"/>
                <w:sz w:val="18"/>
                <w:szCs w:val="18"/>
              </w:rPr>
            </w:pPr>
          </w:p>
          <w:p w:rsidR="00D24F29" w:rsidRDefault="0061063D" w14:paraId="77BCCB7D" w14:textId="77777777">
            <w:pPr>
              <w:jc w:val="center"/>
              <w:rPr>
                <w:rFonts w:ascii="Calibri" w:hAnsi="Calibri" w:eastAsia="Calibri" w:cs="Calibri"/>
                <w:color w:val="242021"/>
                <w:sz w:val="18"/>
                <w:szCs w:val="18"/>
              </w:rPr>
            </w:pPr>
            <w:r>
              <w:rPr>
                <w:rFonts w:ascii="Calibri" w:hAnsi="Calibri" w:eastAsia="Calibri" w:cs="Calibri"/>
                <w:color w:val="242021"/>
                <w:sz w:val="18"/>
                <w:szCs w:val="18"/>
              </w:rPr>
              <w:t>Signing nursery rhymes</w:t>
            </w:r>
          </w:p>
        </w:tc>
      </w:tr>
      <w:tr w:rsidR="00D24F29" w:rsidTr="1900168F" w14:paraId="20BDD7E9" w14:textId="77777777">
        <w:trPr>
          <w:trHeight w:val="2938"/>
        </w:trPr>
        <w:tc>
          <w:tcPr>
            <w:tcW w:w="1956" w:type="dxa"/>
            <w:vMerge/>
            <w:tcMar/>
          </w:tcPr>
          <w:p w:rsidR="00D24F29" w:rsidRDefault="00D24F29" w14:paraId="05F4E5DF"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2027" w:type="dxa"/>
            <w:gridSpan w:val="2"/>
            <w:shd w:val="clear" w:color="auto" w:fill="auto"/>
            <w:tcMar/>
          </w:tcPr>
          <w:p w:rsidR="00D24F29" w:rsidRDefault="0061063D" w14:paraId="1F2352DD"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Home corner with Autumn/Harvest foods</w:t>
            </w:r>
          </w:p>
          <w:p w:rsidR="00D24F29" w:rsidRDefault="00D24F29" w14:paraId="292E9A44" w14:textId="77777777">
            <w:pPr>
              <w:jc w:val="center"/>
              <w:rPr>
                <w:rFonts w:ascii="Calibri" w:hAnsi="Calibri" w:eastAsia="Calibri" w:cs="Calibri"/>
                <w:b/>
                <w:color w:val="242021"/>
                <w:sz w:val="18"/>
                <w:szCs w:val="18"/>
              </w:rPr>
            </w:pPr>
          </w:p>
          <w:p w:rsidR="00D24F29" w:rsidRDefault="0061063D" w14:paraId="7BE0DC18"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Add Halloween bits</w:t>
            </w:r>
          </w:p>
        </w:tc>
        <w:tc>
          <w:tcPr>
            <w:tcW w:w="2355" w:type="dxa"/>
            <w:shd w:val="clear" w:color="auto" w:fill="auto"/>
            <w:tcMar/>
          </w:tcPr>
          <w:p w:rsidR="00D24F29" w:rsidRDefault="0061063D" w14:paraId="7C688A2A"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Add winter clothing</w:t>
            </w:r>
          </w:p>
          <w:p w:rsidR="00D24F29" w:rsidRDefault="0061063D" w14:paraId="51895A6D"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Add Christmas decorations/presents/tree etc</w:t>
            </w:r>
          </w:p>
        </w:tc>
        <w:tc>
          <w:tcPr>
            <w:tcW w:w="2340" w:type="dxa"/>
            <w:shd w:val="clear" w:color="auto" w:fill="auto"/>
            <w:tcMar/>
          </w:tcPr>
          <w:p w:rsidR="00D24F29" w:rsidRDefault="0061063D" w14:paraId="1D5EFA77"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Winter clothing</w:t>
            </w:r>
          </w:p>
          <w:p w:rsidR="00D24F29" w:rsidRDefault="0061063D" w14:paraId="5FBB6C2A"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Chinese New Year bits</w:t>
            </w:r>
          </w:p>
        </w:tc>
        <w:tc>
          <w:tcPr>
            <w:tcW w:w="1920" w:type="dxa"/>
            <w:shd w:val="clear" w:color="auto" w:fill="auto"/>
            <w:tcMar/>
          </w:tcPr>
          <w:p w:rsidR="00D24F29" w:rsidRDefault="0061063D" w14:paraId="3431654B"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Flowers</w:t>
            </w:r>
          </w:p>
          <w:p w:rsidR="00D24F29" w:rsidRDefault="0061063D" w14:paraId="6607C682"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Sunhats and umbrellas (for Spring weather)</w:t>
            </w:r>
          </w:p>
          <w:p w:rsidR="00D24F29" w:rsidRDefault="0061063D" w14:paraId="53576861"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Pictures of animals and their babies</w:t>
            </w:r>
          </w:p>
        </w:tc>
        <w:tc>
          <w:tcPr>
            <w:tcW w:w="2075" w:type="dxa"/>
            <w:shd w:val="clear" w:color="auto" w:fill="auto"/>
            <w:tcMar/>
          </w:tcPr>
          <w:p w:rsidR="00D24F29" w:rsidRDefault="0061063D" w14:paraId="5B4C3471" w14:textId="77777777">
            <w:pPr>
              <w:jc w:val="center"/>
              <w:rPr>
                <w:rFonts w:ascii="Calibri" w:hAnsi="Calibri" w:eastAsia="Calibri" w:cs="Calibri"/>
                <w:b/>
                <w:color w:val="242021"/>
                <w:sz w:val="18"/>
                <w:szCs w:val="18"/>
              </w:rPr>
            </w:pPr>
            <w:r>
              <w:rPr>
                <w:rFonts w:ascii="Calibri" w:hAnsi="Calibri" w:eastAsia="Calibri" w:cs="Calibri"/>
                <w:b/>
                <w:color w:val="242021"/>
                <w:sz w:val="18"/>
                <w:szCs w:val="18"/>
              </w:rPr>
              <w:t>Pictures of animals and their habitats</w:t>
            </w:r>
          </w:p>
        </w:tc>
        <w:tc>
          <w:tcPr>
            <w:tcW w:w="2865" w:type="dxa"/>
            <w:shd w:val="clear" w:color="auto" w:fill="auto"/>
            <w:tcMar/>
          </w:tcPr>
          <w:p w:rsidR="00D24F29" w:rsidRDefault="00D24F29" w14:paraId="1584BFC6" w14:textId="77777777">
            <w:pPr>
              <w:jc w:val="center"/>
              <w:rPr>
                <w:rFonts w:ascii="Calibri" w:hAnsi="Calibri" w:eastAsia="Calibri" w:cs="Calibri"/>
                <w:b/>
                <w:color w:val="242021"/>
                <w:sz w:val="18"/>
                <w:szCs w:val="18"/>
              </w:rPr>
            </w:pPr>
          </w:p>
        </w:tc>
      </w:tr>
      <w:tr w:rsidR="00D24F29" w:rsidTr="1900168F" w14:paraId="63C95081" w14:textId="77777777">
        <w:trPr>
          <w:trHeight w:val="305"/>
        </w:trPr>
        <w:tc>
          <w:tcPr>
            <w:tcW w:w="1956" w:type="dxa"/>
            <w:vMerge/>
            <w:tcMar/>
          </w:tcPr>
          <w:p w:rsidR="00D24F29" w:rsidRDefault="00D24F29" w14:paraId="2E10DC57"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1582" w:type="dxa"/>
            <w:shd w:val="clear" w:color="auto" w:fill="CC99FF"/>
            <w:tcMar/>
          </w:tcPr>
          <w:p w:rsidR="00D24F29" w:rsidRDefault="0061063D" w14:paraId="57E1AF26" w14:textId="77777777">
            <w:pPr>
              <w:rPr>
                <w:rFonts w:ascii="Calibri" w:hAnsi="Calibri" w:eastAsia="Calibri" w:cs="Calibri"/>
                <w:color w:val="242021"/>
                <w:sz w:val="18"/>
                <w:szCs w:val="18"/>
              </w:rPr>
            </w:pPr>
            <w:r>
              <w:rPr>
                <w:rFonts w:ascii="Calibri" w:hAnsi="Calibri" w:eastAsia="Calibri" w:cs="Calibri"/>
                <w:color w:val="242021"/>
                <w:sz w:val="18"/>
                <w:szCs w:val="18"/>
              </w:rPr>
              <w:t>Drawing Club</w:t>
            </w:r>
          </w:p>
        </w:tc>
        <w:tc>
          <w:tcPr>
            <w:tcW w:w="12000" w:type="dxa"/>
            <w:gridSpan w:val="6"/>
            <w:shd w:val="clear" w:color="auto" w:fill="CC99FF"/>
            <w:tcMar/>
          </w:tcPr>
          <w:p w:rsidR="00D24F29" w:rsidRDefault="0061063D" w14:paraId="080931D4" w14:textId="77777777">
            <w:pPr>
              <w:rPr>
                <w:rFonts w:ascii="Calibri" w:hAnsi="Calibri" w:eastAsia="Calibri" w:cs="Calibri"/>
                <w:color w:val="242021"/>
                <w:sz w:val="18"/>
                <w:szCs w:val="18"/>
              </w:rPr>
            </w:pPr>
            <w:r>
              <w:rPr>
                <w:rFonts w:ascii="Calibri" w:hAnsi="Calibri" w:eastAsia="Calibri" w:cs="Calibri"/>
                <w:color w:val="242021"/>
                <w:sz w:val="18"/>
                <w:szCs w:val="18"/>
              </w:rPr>
              <w:t>Develop drawing skills, use imagination, develop stories</w:t>
            </w:r>
          </w:p>
        </w:tc>
      </w:tr>
      <w:tr w:rsidR="00D24F29" w:rsidTr="1900168F" w14:paraId="1FB767CF" w14:textId="77777777">
        <w:trPr>
          <w:trHeight w:val="488"/>
        </w:trPr>
        <w:tc>
          <w:tcPr>
            <w:tcW w:w="1956" w:type="dxa"/>
            <w:vMerge/>
            <w:tcMar/>
          </w:tcPr>
          <w:p w:rsidR="00D24F29" w:rsidRDefault="00D24F29" w14:paraId="3D22516F" w14:textId="77777777">
            <w:pPr>
              <w:widowControl w:val="0"/>
              <w:pBdr>
                <w:top w:val="nil"/>
                <w:left w:val="nil"/>
                <w:bottom w:val="nil"/>
                <w:right w:val="nil"/>
                <w:between w:val="nil"/>
              </w:pBdr>
              <w:spacing w:line="276" w:lineRule="auto"/>
              <w:rPr>
                <w:rFonts w:ascii="Calibri" w:hAnsi="Calibri" w:eastAsia="Calibri" w:cs="Calibri"/>
                <w:color w:val="242021"/>
                <w:sz w:val="18"/>
                <w:szCs w:val="18"/>
              </w:rPr>
            </w:pPr>
          </w:p>
        </w:tc>
        <w:tc>
          <w:tcPr>
            <w:tcW w:w="1582" w:type="dxa"/>
            <w:shd w:val="clear" w:color="auto" w:fill="CC99FF"/>
            <w:tcMar/>
          </w:tcPr>
          <w:p w:rsidR="00D24F29" w:rsidRDefault="0061063D" w14:paraId="689AF0BB" w14:textId="77777777">
            <w:pPr>
              <w:rPr>
                <w:rFonts w:ascii="Calibri" w:hAnsi="Calibri" w:eastAsia="Calibri" w:cs="Calibri"/>
                <w:color w:val="242021"/>
                <w:sz w:val="18"/>
                <w:szCs w:val="18"/>
              </w:rPr>
            </w:pPr>
            <w:r>
              <w:rPr>
                <w:rFonts w:ascii="Calibri" w:hAnsi="Calibri" w:eastAsia="Calibri" w:cs="Calibri"/>
                <w:color w:val="242021"/>
                <w:sz w:val="18"/>
                <w:szCs w:val="18"/>
              </w:rPr>
              <w:t>Busy Learning/ play projects</w:t>
            </w:r>
          </w:p>
        </w:tc>
        <w:tc>
          <w:tcPr>
            <w:tcW w:w="12000" w:type="dxa"/>
            <w:gridSpan w:val="6"/>
            <w:shd w:val="clear" w:color="auto" w:fill="CC99FF"/>
            <w:tcMar/>
          </w:tcPr>
          <w:p w:rsidR="00D24F29" w:rsidRDefault="0061063D" w14:paraId="1B1214DF" w14:textId="77777777">
            <w:pPr>
              <w:rPr>
                <w:rFonts w:ascii="Calibri" w:hAnsi="Calibri" w:eastAsia="Calibri" w:cs="Calibri"/>
                <w:sz w:val="18"/>
                <w:szCs w:val="18"/>
              </w:rPr>
            </w:pPr>
            <w:r>
              <w:rPr>
                <w:rFonts w:ascii="Calibri" w:hAnsi="Calibri" w:eastAsia="Calibri" w:cs="Calibri"/>
                <w:color w:val="000000"/>
                <w:sz w:val="18"/>
                <w:szCs w:val="18"/>
              </w:rPr>
              <w:t>Learn and practise new vocabulary, sing, dance, make music and perform on their own and in a</w:t>
            </w:r>
            <w:r>
              <w:rPr>
                <w:rFonts w:ascii="Calibri" w:hAnsi="Calibri" w:eastAsia="Calibri" w:cs="Calibri"/>
                <w:sz w:val="18"/>
                <w:szCs w:val="18"/>
              </w:rPr>
              <w:t xml:space="preserve"> </w:t>
            </w:r>
            <w:r>
              <w:rPr>
                <w:rFonts w:ascii="Calibri" w:hAnsi="Calibri" w:eastAsia="Calibri" w:cs="Calibri"/>
                <w:color w:val="000000"/>
                <w:sz w:val="18"/>
                <w:szCs w:val="18"/>
              </w:rPr>
              <w:t>group, practise and use a range of artistic techniques and ski</w:t>
            </w:r>
            <w:r>
              <w:rPr>
                <w:rFonts w:ascii="Calibri" w:hAnsi="Calibri" w:eastAsia="Calibri" w:cs="Calibri"/>
                <w:color w:val="000000"/>
                <w:sz w:val="18"/>
                <w:szCs w:val="18"/>
              </w:rPr>
              <w:t>lls, use a range of tools, create</w:t>
            </w:r>
            <w:r>
              <w:rPr>
                <w:rFonts w:ascii="Calibri" w:hAnsi="Calibri" w:eastAsia="Calibri" w:cs="Calibri"/>
                <w:sz w:val="18"/>
                <w:szCs w:val="18"/>
              </w:rPr>
              <w:t xml:space="preserve"> </w:t>
            </w:r>
            <w:r>
              <w:rPr>
                <w:rFonts w:ascii="Calibri" w:hAnsi="Calibri" w:eastAsia="Calibri" w:cs="Calibri"/>
                <w:color w:val="000000"/>
                <w:sz w:val="18"/>
                <w:szCs w:val="18"/>
              </w:rPr>
              <w:t>collaboratively, develop storylines in pretend play, use imagination, role-play</w:t>
            </w:r>
          </w:p>
        </w:tc>
      </w:tr>
      <w:tr w:rsidR="00D24F29" w:rsidTr="1900168F" w14:paraId="6A67BCF2" w14:textId="77777777">
        <w:trPr>
          <w:trHeight w:val="359"/>
        </w:trPr>
        <w:tc>
          <w:tcPr>
            <w:tcW w:w="1956" w:type="dxa"/>
            <w:vMerge/>
            <w:tcMar/>
          </w:tcPr>
          <w:p w:rsidR="00D24F29" w:rsidRDefault="00D24F29" w14:paraId="5A163DE6" w14:textId="77777777">
            <w:pPr>
              <w:widowControl w:val="0"/>
              <w:pBdr>
                <w:top w:val="nil"/>
                <w:left w:val="nil"/>
                <w:bottom w:val="nil"/>
                <w:right w:val="nil"/>
                <w:between w:val="nil"/>
              </w:pBdr>
              <w:spacing w:line="276" w:lineRule="auto"/>
              <w:rPr>
                <w:rFonts w:ascii="Calibri" w:hAnsi="Calibri" w:eastAsia="Calibri" w:cs="Calibri"/>
                <w:sz w:val="18"/>
                <w:szCs w:val="18"/>
              </w:rPr>
            </w:pPr>
          </w:p>
        </w:tc>
        <w:tc>
          <w:tcPr>
            <w:tcW w:w="1582" w:type="dxa"/>
            <w:shd w:val="clear" w:color="auto" w:fill="CC99FF"/>
            <w:tcMar/>
          </w:tcPr>
          <w:p w:rsidR="00D24F29" w:rsidRDefault="0061063D" w14:paraId="22518842" w14:textId="77777777">
            <w:pPr>
              <w:rPr>
                <w:rFonts w:ascii="Calibri" w:hAnsi="Calibri" w:eastAsia="Calibri" w:cs="Calibri"/>
                <w:color w:val="242021"/>
                <w:sz w:val="18"/>
                <w:szCs w:val="18"/>
              </w:rPr>
            </w:pPr>
            <w:r>
              <w:rPr>
                <w:rFonts w:ascii="Calibri" w:hAnsi="Calibri" w:eastAsia="Calibri" w:cs="Calibri"/>
                <w:color w:val="242021"/>
                <w:sz w:val="18"/>
                <w:szCs w:val="18"/>
              </w:rPr>
              <w:t>Story/sing time</w:t>
            </w:r>
          </w:p>
        </w:tc>
        <w:tc>
          <w:tcPr>
            <w:tcW w:w="12000" w:type="dxa"/>
            <w:gridSpan w:val="6"/>
            <w:shd w:val="clear" w:color="auto" w:fill="CC99FF"/>
            <w:tcMar/>
          </w:tcPr>
          <w:p w:rsidR="00D24F29" w:rsidRDefault="0061063D" w14:paraId="2CE50E70" w14:textId="77777777">
            <w:pPr>
              <w:rPr>
                <w:rFonts w:ascii="Calibri" w:hAnsi="Calibri" w:eastAsia="Calibri" w:cs="Calibri"/>
                <w:color w:val="242021"/>
                <w:sz w:val="18"/>
                <w:szCs w:val="18"/>
              </w:rPr>
            </w:pPr>
            <w:r>
              <w:rPr>
                <w:rFonts w:ascii="Calibri" w:hAnsi="Calibri" w:eastAsia="Calibri" w:cs="Calibri"/>
                <w:color w:val="242021"/>
                <w:sz w:val="18"/>
                <w:szCs w:val="18"/>
              </w:rPr>
              <w:t>Sing a range of songs/nursery rhymes, understand the structure of stories.</w:t>
            </w:r>
          </w:p>
        </w:tc>
      </w:tr>
      <w:tr w:rsidR="1BBF97A5" w:rsidTr="1900168F" w14:paraId="241F49AB">
        <w:trPr>
          <w:trHeight w:val="300"/>
        </w:trPr>
        <w:tc>
          <w:tcPr>
            <w:tcW w:w="1956" w:type="dxa"/>
            <w:vMerge/>
            <w:tcMar/>
          </w:tcPr>
          <w:p w14:paraId="34FC7115"/>
        </w:tc>
        <w:tc>
          <w:tcPr>
            <w:tcW w:w="1582" w:type="dxa"/>
            <w:shd w:val="clear" w:color="auto" w:fill="CC99FF"/>
            <w:tcMar/>
          </w:tcPr>
          <w:p w:rsidR="741EB928" w:rsidP="1BBF97A5" w:rsidRDefault="741EB928" w14:paraId="73A08CBB" w14:textId="772B706D">
            <w:pPr>
              <w:pStyle w:val="Normal"/>
              <w:rPr>
                <w:rFonts w:ascii="Calibri" w:hAnsi="Calibri" w:eastAsia="Calibri" w:cs="Calibri"/>
                <w:color w:val="242021"/>
                <w:sz w:val="18"/>
                <w:szCs w:val="18"/>
              </w:rPr>
            </w:pPr>
            <w:r w:rsidRPr="1BBF97A5" w:rsidR="741EB928">
              <w:rPr>
                <w:rFonts w:ascii="Calibri" w:hAnsi="Calibri" w:eastAsia="Calibri" w:cs="Calibri"/>
                <w:color w:val="242021"/>
                <w:sz w:val="18"/>
                <w:szCs w:val="18"/>
              </w:rPr>
              <w:t>External music teacher</w:t>
            </w:r>
          </w:p>
        </w:tc>
        <w:tc>
          <w:tcPr>
            <w:tcW w:w="12000" w:type="dxa"/>
            <w:gridSpan w:val="6"/>
            <w:shd w:val="clear" w:color="auto" w:fill="CC99FF"/>
            <w:tcMar/>
          </w:tcPr>
          <w:p w:rsidR="741EB928" w:rsidP="1BBF97A5" w:rsidRDefault="741EB928" w14:paraId="0657ECE6" w14:textId="03093C82">
            <w:pPr>
              <w:pStyle w:val="Normal"/>
              <w:rPr>
                <w:rFonts w:ascii="Calibri" w:hAnsi="Calibri" w:eastAsia="Calibri" w:cs="Calibri"/>
                <w:color w:val="242021"/>
                <w:sz w:val="18"/>
                <w:szCs w:val="18"/>
              </w:rPr>
            </w:pPr>
            <w:r w:rsidRPr="1BBF97A5" w:rsidR="741EB928">
              <w:rPr>
                <w:rFonts w:ascii="Calibri" w:hAnsi="Calibri" w:eastAsia="Calibri" w:cs="Calibri"/>
                <w:color w:val="242021"/>
                <w:sz w:val="18"/>
                <w:szCs w:val="18"/>
              </w:rPr>
              <w:t xml:space="preserve">Use of Sing Up scheme of work appropriate to Early Years. </w:t>
            </w:r>
          </w:p>
        </w:tc>
      </w:tr>
    </w:tbl>
    <w:p w:rsidR="00D24F29" w:rsidRDefault="00D24F29" w14:paraId="28C87D16" w14:textId="77777777">
      <w:pPr>
        <w:rPr>
          <w:rFonts w:ascii="Calibri" w:hAnsi="Calibri" w:eastAsia="Calibri" w:cs="Calibri"/>
        </w:rPr>
      </w:pPr>
    </w:p>
    <w:sectPr w:rsidR="00D24F29">
      <w:pgSz w:w="16838" w:h="11906" w:orient="landscape"/>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1063D" w14:paraId="0875ECA7" w14:textId="77777777">
      <w:r>
        <w:separator/>
      </w:r>
    </w:p>
  </w:endnote>
  <w:endnote w:type="continuationSeparator" w:id="0">
    <w:p w:rsidR="00000000" w:rsidRDefault="0061063D" w14:paraId="57F629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winkl">
    <w:panose1 w:val="020000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Regular">
    <w:altName w:val="Arial"/>
    <w:panose1 w:val="00000000000000000000"/>
    <w:charset w:val="00"/>
    <w:family w:val="roman"/>
    <w:notTrueType/>
    <w:pitch w:val="default"/>
  </w:font>
  <w:font w:name="HelveticaNeueLTPro-Bd">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font>
  <w:font w:name="Kingthings Clarity">
    <w:altName w:val="Times New Roman"/>
    <w:charset w:val="00"/>
    <w:family w:val="auto"/>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29" w:rsidRDefault="0061063D" w14:paraId="09774F21" w14:textId="77777777">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rsidR="00D24F29" w:rsidRDefault="00D24F29" w14:paraId="412365E0" w14:textId="77777777">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29" w:rsidRDefault="0061063D" w14:paraId="01E9E7BE" w14:textId="225934B1">
    <w:pPr>
      <w:pBdr>
        <w:top w:val="nil"/>
        <w:left w:val="nil"/>
        <w:bottom w:val="nil"/>
        <w:right w:val="nil"/>
        <w:between w:val="nil"/>
      </w:pBdr>
      <w:tabs>
        <w:tab w:val="center" w:pos="4153"/>
        <w:tab w:val="right" w:pos="8306"/>
      </w:tabs>
      <w:jc w:val="right"/>
      <w:rPr>
        <w:rFonts w:ascii="Calibri" w:hAnsi="Calibri" w:eastAsia="Calibri" w:cs="Calibri"/>
        <w:color w:val="000000"/>
        <w:sz w:val="20"/>
        <w:szCs w:val="20"/>
      </w:rPr>
    </w:pPr>
    <w:r>
      <w:rPr>
        <w:rFonts w:ascii="Calibri" w:hAnsi="Calibri" w:eastAsia="Calibri" w:cs="Calibri"/>
        <w:color w:val="000000"/>
        <w:sz w:val="20"/>
        <w:szCs w:val="20"/>
      </w:rPr>
      <w:fldChar w:fldCharType="begin"/>
    </w:r>
    <w:r>
      <w:rPr>
        <w:rFonts w:ascii="Calibri" w:hAnsi="Calibri" w:eastAsia="Calibri" w:cs="Calibri"/>
        <w:color w:val="000000"/>
        <w:sz w:val="20"/>
        <w:szCs w:val="20"/>
      </w:rPr>
      <w:instrText>PAGE</w:instrText>
    </w:r>
    <w:r w:rsidR="00FC02C7">
      <w:rPr>
        <w:rFonts w:ascii="Calibri" w:hAnsi="Calibri" w:eastAsia="Calibri" w:cs="Calibri"/>
        <w:color w:val="000000"/>
        <w:sz w:val="20"/>
        <w:szCs w:val="20"/>
      </w:rPr>
      <w:fldChar w:fldCharType="separate"/>
    </w:r>
    <w:r>
      <w:rPr>
        <w:rFonts w:ascii="Calibri" w:hAnsi="Calibri" w:eastAsia="Calibri" w:cs="Calibri"/>
        <w:noProof/>
        <w:color w:val="000000"/>
        <w:sz w:val="20"/>
        <w:szCs w:val="20"/>
      </w:rPr>
      <w:t>1</w:t>
    </w:r>
    <w:r>
      <w:rPr>
        <w:rFonts w:ascii="Calibri" w:hAnsi="Calibri" w:eastAsia="Calibri" w:cs="Calibri"/>
        <w:color w:val="000000"/>
        <w:sz w:val="20"/>
        <w:szCs w:val="20"/>
      </w:rPr>
      <w:fldChar w:fldCharType="end"/>
    </w:r>
  </w:p>
  <w:p w:rsidR="00D24F29" w:rsidRDefault="0061063D" w14:paraId="056C0239" w14:textId="77777777">
    <w:pPr>
      <w:rPr>
        <w:rFonts w:ascii="Calibri" w:hAnsi="Calibri" w:eastAsia="Calibri" w:cs="Calibri"/>
      </w:rPr>
    </w:pPr>
    <w:r>
      <w:rPr>
        <w:rFonts w:ascii="Calibri" w:hAnsi="Calibri" w:eastAsia="Calibri" w:cs="Calibri"/>
      </w:rPr>
      <w:t>An Daras Trust: EYFS Long Term Overview</w:t>
    </w:r>
  </w:p>
  <w:p w:rsidR="00D24F29" w:rsidRDefault="00D24F29" w14:paraId="1B9DFFE8" w14:textId="77777777">
    <w:pPr>
      <w:pBdr>
        <w:top w:val="nil"/>
        <w:left w:val="nil"/>
        <w:bottom w:val="nil"/>
        <w:right w:val="nil"/>
        <w:between w:val="nil"/>
      </w:pBdr>
      <w:tabs>
        <w:tab w:val="center" w:pos="4153"/>
        <w:tab w:val="right" w:pos="8306"/>
      </w:tabs>
      <w:ind w:right="360"/>
      <w:rPr>
        <w:rFonts w:ascii="Calibri" w:hAnsi="Calibri" w:eastAsia="Calibri" w:cs="Calibri"/>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1063D" w14:paraId="3B67993F" w14:textId="77777777">
      <w:r>
        <w:separator/>
      </w:r>
    </w:p>
  </w:footnote>
  <w:footnote w:type="continuationSeparator" w:id="0">
    <w:p w:rsidR="00000000" w:rsidRDefault="0061063D" w14:paraId="07C91CE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29" w:rsidP="239C9B8E" w:rsidRDefault="0061063D" w14:paraId="6BF8ABD0" w14:textId="609F1120">
    <w:pPr>
      <w:jc w:val="center"/>
      <w:rPr>
        <w:rFonts w:ascii="Calibri" w:hAnsi="Calibri" w:eastAsia="Calibri" w:cs="Calibri"/>
        <w:b w:val="1"/>
        <w:bCs w:val="1"/>
        <w:sz w:val="40"/>
        <w:szCs w:val="40"/>
      </w:rPr>
    </w:pPr>
    <w:r w:rsidRPr="4C2E0D6C" w:rsidR="4C2E0D6C">
      <w:rPr>
        <w:rFonts w:ascii="Calibri" w:hAnsi="Calibri" w:eastAsia="Calibri" w:cs="Calibri"/>
        <w:b w:val="1"/>
        <w:bCs w:val="1"/>
        <w:color w:val="17365D"/>
        <w:sz w:val="40"/>
        <w:szCs w:val="40"/>
      </w:rPr>
      <w:t xml:space="preserve">         </w:t>
    </w:r>
    <w:r w:rsidRPr="4C2E0D6C" w:rsidR="4C2E0D6C">
      <w:rPr>
        <w:rFonts w:ascii="Calibri" w:hAnsi="Calibri" w:eastAsia="Calibri" w:cs="Calibri"/>
        <w:b w:val="1"/>
        <w:bCs w:val="1"/>
        <w:sz w:val="40"/>
        <w:szCs w:val="40"/>
      </w:rPr>
      <w:t>EYFS Long Term Overview 202</w:t>
    </w:r>
    <w:r w:rsidRPr="4C2E0D6C" w:rsidR="4C2E0D6C">
      <w:rPr>
        <w:rFonts w:ascii="Calibri" w:hAnsi="Calibri" w:eastAsia="Calibri" w:cs="Calibri"/>
        <w:b w:val="1"/>
        <w:bCs w:val="1"/>
        <w:sz w:val="40"/>
        <w:szCs w:val="40"/>
      </w:rPr>
      <w:t>5</w:t>
    </w:r>
    <w:r w:rsidRPr="4C2E0D6C" w:rsidR="4C2E0D6C">
      <w:rPr>
        <w:rFonts w:ascii="Calibri" w:hAnsi="Calibri" w:eastAsia="Calibri" w:cs="Calibri"/>
        <w:b w:val="1"/>
        <w:bCs w:val="1"/>
        <w:sz w:val="40"/>
        <w:szCs w:val="40"/>
      </w:rPr>
      <w:t>-26</w:t>
    </w:r>
  </w:p>
  <w:p w:rsidR="239C9B8E" w:rsidP="239C9B8E" w:rsidRDefault="239C9B8E" w14:paraId="7A32EAC7" w14:textId="3F108BB7">
    <w:pPr>
      <w:pStyle w:val="Normal"/>
      <w:jc w:val="center"/>
      <w:rPr>
        <w:rFonts w:ascii="Calibri" w:hAnsi="Calibri" w:eastAsia="Calibri" w:cs="Calibri"/>
        <w:b w:val="1"/>
        <w:bCs w:val="1"/>
        <w:sz w:val="40"/>
        <w:szCs w:val="40"/>
      </w:rPr>
    </w:pPr>
  </w:p>
  <w:p w:rsidR="00D24F29" w:rsidRDefault="00D24F29" w14:paraId="3DE443F2" w14:textId="77777777">
    <w:pPr>
      <w:pBdr>
        <w:top w:val="nil"/>
        <w:left w:val="nil"/>
        <w:bottom w:val="nil"/>
        <w:right w:val="nil"/>
        <w:between w:val="nil"/>
      </w:pBdr>
      <w:tabs>
        <w:tab w:val="center" w:pos="4153"/>
        <w:tab w:val="right" w:pos="8306"/>
      </w:tabs>
      <w:rPr>
        <w:color w:val="000000"/>
      </w:rPr>
    </w:pPr>
  </w:p>
  <w:p w:rsidR="00D24F29" w:rsidRDefault="00D24F29" w14:paraId="790F7EA4" w14:textId="77777777">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0">
    <w:nsid w:val="549841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70fcf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7a36e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C0198"/>
    <w:multiLevelType w:val="multilevel"/>
    <w:tmpl w:val="CBF4E4A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6383141"/>
    <w:multiLevelType w:val="multilevel"/>
    <w:tmpl w:val="936CF90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0A77E61"/>
    <w:multiLevelType w:val="multilevel"/>
    <w:tmpl w:val="5BC893B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1DE3450"/>
    <w:multiLevelType w:val="multilevel"/>
    <w:tmpl w:val="5C6AB7A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46B7857"/>
    <w:multiLevelType w:val="multilevel"/>
    <w:tmpl w:val="08EEF0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5DC3E5C"/>
    <w:multiLevelType w:val="multilevel"/>
    <w:tmpl w:val="39387A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16D77201"/>
    <w:multiLevelType w:val="multilevel"/>
    <w:tmpl w:val="DD6E7CB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A1014AC"/>
    <w:multiLevelType w:val="multilevel"/>
    <w:tmpl w:val="5A1436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23CE5C5B"/>
    <w:multiLevelType w:val="multilevel"/>
    <w:tmpl w:val="913AE0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248529A3"/>
    <w:multiLevelType w:val="multilevel"/>
    <w:tmpl w:val="26AE2E3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27B348BD"/>
    <w:multiLevelType w:val="multilevel"/>
    <w:tmpl w:val="75B8A5D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FBF79C7"/>
    <w:multiLevelType w:val="multilevel"/>
    <w:tmpl w:val="35EAB1C2"/>
    <w:lvl w:ilvl="0">
      <w:start w:val="1"/>
      <w:numFmt w:val="bullet"/>
      <w:lvlText w:val="●"/>
      <w:lvlJc w:val="left"/>
      <w:pPr>
        <w:ind w:left="720" w:hanging="360"/>
      </w:pPr>
      <w:rPr>
        <w:rFonts w:ascii="Noto Sans Symbols" w:hAnsi="Noto Sans Symbols" w:eastAsia="Noto Sans Symbols" w:cs="Noto Sans Symbols"/>
      </w:rPr>
    </w:lvl>
    <w:lvl w:ilvl="1">
      <w:numFmt w:val="bullet"/>
      <w:lvlText w:val="•"/>
      <w:lvlJc w:val="left"/>
      <w:pPr>
        <w:ind w:left="1440" w:hanging="360"/>
      </w:pPr>
      <w:rPr>
        <w:rFonts w:ascii="Twinkl" w:hAnsi="Twinkl" w:eastAsia="Twinkl" w:cs="Twinkl"/>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321805FC"/>
    <w:multiLevelType w:val="multilevel"/>
    <w:tmpl w:val="95F0AE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324E1B56"/>
    <w:multiLevelType w:val="multilevel"/>
    <w:tmpl w:val="BED4613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33F62E7D"/>
    <w:multiLevelType w:val="multilevel"/>
    <w:tmpl w:val="34D2B81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37894270"/>
    <w:multiLevelType w:val="multilevel"/>
    <w:tmpl w:val="253858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39356186"/>
    <w:multiLevelType w:val="multilevel"/>
    <w:tmpl w:val="345C320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3CE13CFD"/>
    <w:multiLevelType w:val="multilevel"/>
    <w:tmpl w:val="D450A53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3DB8756A"/>
    <w:multiLevelType w:val="multilevel"/>
    <w:tmpl w:val="890AE54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3DC62486"/>
    <w:multiLevelType w:val="multilevel"/>
    <w:tmpl w:val="E95AA82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4EFC6A80"/>
    <w:multiLevelType w:val="multilevel"/>
    <w:tmpl w:val="E17ABC5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657C1AAE"/>
    <w:multiLevelType w:val="multilevel"/>
    <w:tmpl w:val="970AF22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65AB173A"/>
    <w:multiLevelType w:val="multilevel"/>
    <w:tmpl w:val="86028B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65F66DBC"/>
    <w:multiLevelType w:val="multilevel"/>
    <w:tmpl w:val="297AAC3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67462AD5"/>
    <w:multiLevelType w:val="multilevel"/>
    <w:tmpl w:val="E26E33B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7904514D"/>
    <w:multiLevelType w:val="multilevel"/>
    <w:tmpl w:val="5B566F9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7E880DA5"/>
    <w:multiLevelType w:val="multilevel"/>
    <w:tmpl w:val="59EC06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7EC361C8"/>
    <w:multiLevelType w:val="multilevel"/>
    <w:tmpl w:val="E7265F0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31">
    <w:abstractNumId w:val="30"/>
  </w:num>
  <w:num w:numId="30">
    <w:abstractNumId w:val="29"/>
  </w:num>
  <w:num w:numId="29">
    <w:abstractNumId w:val="28"/>
  </w:num>
  <w:num w:numId="1">
    <w:abstractNumId w:val="5"/>
  </w:num>
  <w:num w:numId="2">
    <w:abstractNumId w:val="26"/>
  </w:num>
  <w:num w:numId="3">
    <w:abstractNumId w:val="16"/>
  </w:num>
  <w:num w:numId="4">
    <w:abstractNumId w:val="6"/>
  </w:num>
  <w:num w:numId="5">
    <w:abstractNumId w:val="17"/>
  </w:num>
  <w:num w:numId="6">
    <w:abstractNumId w:val="10"/>
  </w:num>
  <w:num w:numId="7">
    <w:abstractNumId w:val="23"/>
  </w:num>
  <w:num w:numId="8">
    <w:abstractNumId w:val="12"/>
  </w:num>
  <w:num w:numId="9">
    <w:abstractNumId w:val="21"/>
  </w:num>
  <w:num w:numId="10">
    <w:abstractNumId w:val="19"/>
  </w:num>
  <w:num w:numId="11">
    <w:abstractNumId w:val="1"/>
  </w:num>
  <w:num w:numId="12">
    <w:abstractNumId w:val="7"/>
  </w:num>
  <w:num w:numId="13">
    <w:abstractNumId w:val="20"/>
  </w:num>
  <w:num w:numId="14">
    <w:abstractNumId w:val="8"/>
  </w:num>
  <w:num w:numId="15">
    <w:abstractNumId w:val="27"/>
  </w:num>
  <w:num w:numId="16">
    <w:abstractNumId w:val="3"/>
  </w:num>
  <w:num w:numId="17">
    <w:abstractNumId w:val="18"/>
  </w:num>
  <w:num w:numId="18">
    <w:abstractNumId w:val="4"/>
  </w:num>
  <w:num w:numId="19">
    <w:abstractNumId w:val="2"/>
  </w:num>
  <w:num w:numId="20">
    <w:abstractNumId w:val="14"/>
  </w:num>
  <w:num w:numId="21">
    <w:abstractNumId w:val="15"/>
  </w:num>
  <w:num w:numId="22">
    <w:abstractNumId w:val="9"/>
  </w:num>
  <w:num w:numId="23">
    <w:abstractNumId w:val="11"/>
  </w:num>
  <w:num w:numId="24">
    <w:abstractNumId w:val="22"/>
  </w:num>
  <w:num w:numId="25">
    <w:abstractNumId w:val="24"/>
  </w:num>
  <w:num w:numId="26">
    <w:abstractNumId w:val="0"/>
  </w:num>
  <w:num w:numId="27">
    <w:abstractNumId w:val="13"/>
  </w:num>
  <w:num w:numId="28">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F29"/>
    <w:rsid w:val="0061063D"/>
    <w:rsid w:val="006C5575"/>
    <w:rsid w:val="00D24F29"/>
    <w:rsid w:val="00FC02C7"/>
    <w:rsid w:val="0153ADAD"/>
    <w:rsid w:val="01F9BAB9"/>
    <w:rsid w:val="02457D29"/>
    <w:rsid w:val="02467FFB"/>
    <w:rsid w:val="0452A9EA"/>
    <w:rsid w:val="04924B50"/>
    <w:rsid w:val="04AA4AC8"/>
    <w:rsid w:val="04B406BF"/>
    <w:rsid w:val="04F2795F"/>
    <w:rsid w:val="052B7ACC"/>
    <w:rsid w:val="053B35BF"/>
    <w:rsid w:val="054CDCD7"/>
    <w:rsid w:val="054F961E"/>
    <w:rsid w:val="05FBE118"/>
    <w:rsid w:val="05FBE118"/>
    <w:rsid w:val="07614813"/>
    <w:rsid w:val="082EA5F7"/>
    <w:rsid w:val="089C3CA2"/>
    <w:rsid w:val="0C80141C"/>
    <w:rsid w:val="0CEF035A"/>
    <w:rsid w:val="0D00A67F"/>
    <w:rsid w:val="0D512924"/>
    <w:rsid w:val="0DA82563"/>
    <w:rsid w:val="0DF844A9"/>
    <w:rsid w:val="0E5741BF"/>
    <w:rsid w:val="0E8CC0B9"/>
    <w:rsid w:val="0FD7459E"/>
    <w:rsid w:val="0FFC906B"/>
    <w:rsid w:val="10B69258"/>
    <w:rsid w:val="10F21428"/>
    <w:rsid w:val="115239BA"/>
    <w:rsid w:val="138977C8"/>
    <w:rsid w:val="13956F01"/>
    <w:rsid w:val="14344029"/>
    <w:rsid w:val="14F60B6F"/>
    <w:rsid w:val="152CB106"/>
    <w:rsid w:val="1554B39E"/>
    <w:rsid w:val="15B9A2F3"/>
    <w:rsid w:val="15D721BC"/>
    <w:rsid w:val="15D721BC"/>
    <w:rsid w:val="15F6D969"/>
    <w:rsid w:val="16469BBF"/>
    <w:rsid w:val="170BC6FB"/>
    <w:rsid w:val="17329DD0"/>
    <w:rsid w:val="17DF453E"/>
    <w:rsid w:val="17E5707D"/>
    <w:rsid w:val="1852C604"/>
    <w:rsid w:val="18812CDE"/>
    <w:rsid w:val="18AE1F1A"/>
    <w:rsid w:val="1900168F"/>
    <w:rsid w:val="1960030E"/>
    <w:rsid w:val="19943D80"/>
    <w:rsid w:val="1B05D9C7"/>
    <w:rsid w:val="1BBF97A5"/>
    <w:rsid w:val="1BC8B987"/>
    <w:rsid w:val="1BF24B34"/>
    <w:rsid w:val="1C09C68C"/>
    <w:rsid w:val="1C0BA117"/>
    <w:rsid w:val="1C3DF9A5"/>
    <w:rsid w:val="1C716439"/>
    <w:rsid w:val="1D0ADC55"/>
    <w:rsid w:val="1DBCED49"/>
    <w:rsid w:val="1E56A6F2"/>
    <w:rsid w:val="1E56B912"/>
    <w:rsid w:val="1E8925FC"/>
    <w:rsid w:val="1EA4CADA"/>
    <w:rsid w:val="1F7A9A66"/>
    <w:rsid w:val="1FA3C438"/>
    <w:rsid w:val="200AA1FB"/>
    <w:rsid w:val="20BD8835"/>
    <w:rsid w:val="20C58CF5"/>
    <w:rsid w:val="239C9B8E"/>
    <w:rsid w:val="23C98654"/>
    <w:rsid w:val="24538640"/>
    <w:rsid w:val="24864B47"/>
    <w:rsid w:val="248B5534"/>
    <w:rsid w:val="27F86191"/>
    <w:rsid w:val="283FB935"/>
    <w:rsid w:val="284DED61"/>
    <w:rsid w:val="28BA309E"/>
    <w:rsid w:val="29EE74E7"/>
    <w:rsid w:val="2AA05702"/>
    <w:rsid w:val="2B20B6C5"/>
    <w:rsid w:val="2BAD8477"/>
    <w:rsid w:val="2C67A98B"/>
    <w:rsid w:val="2C8DF64E"/>
    <w:rsid w:val="2D04D7F2"/>
    <w:rsid w:val="2D3222F5"/>
    <w:rsid w:val="2D4652E4"/>
    <w:rsid w:val="2E799976"/>
    <w:rsid w:val="2E908F70"/>
    <w:rsid w:val="2F7798AA"/>
    <w:rsid w:val="2FFA2962"/>
    <w:rsid w:val="306E7B11"/>
    <w:rsid w:val="30E108FD"/>
    <w:rsid w:val="31B80E4E"/>
    <w:rsid w:val="32858009"/>
    <w:rsid w:val="328ECA5E"/>
    <w:rsid w:val="3365F6F5"/>
    <w:rsid w:val="3449DD0F"/>
    <w:rsid w:val="34E7AE62"/>
    <w:rsid w:val="353F2B5E"/>
    <w:rsid w:val="35B36098"/>
    <w:rsid w:val="36546720"/>
    <w:rsid w:val="367EF17F"/>
    <w:rsid w:val="367EF17F"/>
    <w:rsid w:val="38408F39"/>
    <w:rsid w:val="3868B137"/>
    <w:rsid w:val="39863CCF"/>
    <w:rsid w:val="39902FAE"/>
    <w:rsid w:val="39F6BC7A"/>
    <w:rsid w:val="3B0AB70C"/>
    <w:rsid w:val="3B1D4021"/>
    <w:rsid w:val="3B22C90D"/>
    <w:rsid w:val="3D7BB7CD"/>
    <w:rsid w:val="3DC1B251"/>
    <w:rsid w:val="3F688A8A"/>
    <w:rsid w:val="3F713ECD"/>
    <w:rsid w:val="3F8B497C"/>
    <w:rsid w:val="4099EFBA"/>
    <w:rsid w:val="40E0C914"/>
    <w:rsid w:val="412AEA07"/>
    <w:rsid w:val="412E1D33"/>
    <w:rsid w:val="4131C863"/>
    <w:rsid w:val="417F364D"/>
    <w:rsid w:val="41884D79"/>
    <w:rsid w:val="42CD6514"/>
    <w:rsid w:val="44D9D2F7"/>
    <w:rsid w:val="45CF22DF"/>
    <w:rsid w:val="461167CB"/>
    <w:rsid w:val="463C6826"/>
    <w:rsid w:val="47062F3F"/>
    <w:rsid w:val="48475842"/>
    <w:rsid w:val="48CBCC45"/>
    <w:rsid w:val="492100C2"/>
    <w:rsid w:val="4A9800F6"/>
    <w:rsid w:val="4AC03B8A"/>
    <w:rsid w:val="4B117642"/>
    <w:rsid w:val="4BAAEC47"/>
    <w:rsid w:val="4BE809CA"/>
    <w:rsid w:val="4C2E0D6C"/>
    <w:rsid w:val="4C92D051"/>
    <w:rsid w:val="4CE99E31"/>
    <w:rsid w:val="4CF151D1"/>
    <w:rsid w:val="4D173EAE"/>
    <w:rsid w:val="4E14BA9B"/>
    <w:rsid w:val="4FA09756"/>
    <w:rsid w:val="4FA09756"/>
    <w:rsid w:val="50251C09"/>
    <w:rsid w:val="50251C09"/>
    <w:rsid w:val="503EDE7B"/>
    <w:rsid w:val="51024B60"/>
    <w:rsid w:val="51232017"/>
    <w:rsid w:val="51EAAFD1"/>
    <w:rsid w:val="520AA80D"/>
    <w:rsid w:val="524436E4"/>
    <w:rsid w:val="5290B9A5"/>
    <w:rsid w:val="5290B9A5"/>
    <w:rsid w:val="52C6B84E"/>
    <w:rsid w:val="541CDDB0"/>
    <w:rsid w:val="5489D90C"/>
    <w:rsid w:val="55438776"/>
    <w:rsid w:val="568B1844"/>
    <w:rsid w:val="56F76A51"/>
    <w:rsid w:val="56FAF8CE"/>
    <w:rsid w:val="57FA55D0"/>
    <w:rsid w:val="5838682C"/>
    <w:rsid w:val="58F8C4AF"/>
    <w:rsid w:val="5954C80C"/>
    <w:rsid w:val="5959F9F6"/>
    <w:rsid w:val="5AB2AAE9"/>
    <w:rsid w:val="5B7EA6F5"/>
    <w:rsid w:val="5B8D289A"/>
    <w:rsid w:val="5C73B47B"/>
    <w:rsid w:val="5DA05FA5"/>
    <w:rsid w:val="5DE1C197"/>
    <w:rsid w:val="5DE4C6DD"/>
    <w:rsid w:val="5E0E5602"/>
    <w:rsid w:val="5E18913D"/>
    <w:rsid w:val="5E500946"/>
    <w:rsid w:val="5FAA7146"/>
    <w:rsid w:val="608085A6"/>
    <w:rsid w:val="60F382A1"/>
    <w:rsid w:val="6116B021"/>
    <w:rsid w:val="620FEF7E"/>
    <w:rsid w:val="623E98FE"/>
    <w:rsid w:val="62DD01C8"/>
    <w:rsid w:val="632ACC2C"/>
    <w:rsid w:val="634BDA34"/>
    <w:rsid w:val="6393E767"/>
    <w:rsid w:val="645EEBD5"/>
    <w:rsid w:val="6478D229"/>
    <w:rsid w:val="64EF29B7"/>
    <w:rsid w:val="65706A6B"/>
    <w:rsid w:val="65A041B7"/>
    <w:rsid w:val="65F5209E"/>
    <w:rsid w:val="66BD418F"/>
    <w:rsid w:val="671F9E1D"/>
    <w:rsid w:val="6800DCB4"/>
    <w:rsid w:val="68423015"/>
    <w:rsid w:val="68B54EE4"/>
    <w:rsid w:val="6992ED45"/>
    <w:rsid w:val="69C4358B"/>
    <w:rsid w:val="6A5B976E"/>
    <w:rsid w:val="6A84B26E"/>
    <w:rsid w:val="6A9F793F"/>
    <w:rsid w:val="6B8D8F77"/>
    <w:rsid w:val="6BC22684"/>
    <w:rsid w:val="6BC9C046"/>
    <w:rsid w:val="6E687D45"/>
    <w:rsid w:val="6E75BE5A"/>
    <w:rsid w:val="6EC91A1D"/>
    <w:rsid w:val="6EE18972"/>
    <w:rsid w:val="6EFAAA41"/>
    <w:rsid w:val="6F02B403"/>
    <w:rsid w:val="6F36B4C0"/>
    <w:rsid w:val="6F656278"/>
    <w:rsid w:val="704C71DF"/>
    <w:rsid w:val="70AC96CE"/>
    <w:rsid w:val="718044F8"/>
    <w:rsid w:val="72A84271"/>
    <w:rsid w:val="73F7D5D6"/>
    <w:rsid w:val="741EB928"/>
    <w:rsid w:val="743AE46F"/>
    <w:rsid w:val="7805CFBD"/>
    <w:rsid w:val="78CB5146"/>
    <w:rsid w:val="7A3D01AC"/>
    <w:rsid w:val="7B9AFD29"/>
    <w:rsid w:val="7C9060D2"/>
    <w:rsid w:val="7CAD1BF9"/>
    <w:rsid w:val="7CB4CEB3"/>
    <w:rsid w:val="7D5BA4A0"/>
    <w:rsid w:val="7E197D36"/>
    <w:rsid w:val="7E197D36"/>
    <w:rsid w:val="7E6C6621"/>
    <w:rsid w:val="7ED4573D"/>
    <w:rsid w:val="7F0EBBAB"/>
    <w:rsid w:val="7F2CBB10"/>
    <w:rsid w:val="7F2F0BEA"/>
    <w:rsid w:val="7F5A8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EE8A"/>
  <w15:docId w15:val="{A2FC3D48-EB62-4261-A057-525877B932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7684"/>
  </w:style>
  <w:style w:type="paragraph" w:styleId="Heading1">
    <w:name w:val="heading 1"/>
    <w:basedOn w:val="Normal"/>
    <w:next w:val="Normal"/>
    <w:link w:val="Heading1Char"/>
    <w:uiPriority w:val="9"/>
    <w:qFormat/>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semiHidden/>
    <w:unhideWhenUsed/>
    <w:qFormat/>
    <w:rsid w:val="00B72C86"/>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qFormat/>
    <w:rsid w:val="009A7108"/>
    <w:pPr>
      <w:jc w:val="center"/>
    </w:pPr>
    <w:rPr>
      <w:rFonts w:ascii="Comic Sans MS" w:hAnsi="Comic Sans MS"/>
      <w:sz w:val="20"/>
      <w:szCs w:val="20"/>
      <w:u w:val="single"/>
      <w:lang w:val="x-none" w:eastAsia="x-none"/>
    </w:rPr>
  </w:style>
  <w:style w:type="table" w:styleId="TableGrid">
    <w:name w:val="Table Grid"/>
    <w:basedOn w:val="TableNormal"/>
    <w:rsid w:val="001679F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rsid w:val="00C439A4"/>
    <w:pPr>
      <w:tabs>
        <w:tab w:val="center" w:pos="4153"/>
        <w:tab w:val="right" w:pos="8306"/>
      </w:tabs>
    </w:pPr>
  </w:style>
  <w:style w:type="character" w:styleId="PageNumber">
    <w:name w:val="page number"/>
    <w:basedOn w:val="DefaultParagraphFont"/>
    <w:rsid w:val="00C439A4"/>
  </w:style>
  <w:style w:type="paragraph" w:styleId="Header">
    <w:name w:val="header"/>
    <w:basedOn w:val="Normal"/>
    <w:link w:val="HeaderChar"/>
    <w:uiPriority w:val="99"/>
    <w:rsid w:val="00C439A4"/>
    <w:pPr>
      <w:tabs>
        <w:tab w:val="center" w:pos="4153"/>
        <w:tab w:val="right" w:pos="8306"/>
      </w:tabs>
    </w:pPr>
  </w:style>
  <w:style w:type="paragraph" w:styleId="BalloonText">
    <w:name w:val="Balloon Text"/>
    <w:basedOn w:val="Normal"/>
    <w:link w:val="BalloonTextChar"/>
    <w:rsid w:val="0058697D"/>
    <w:rPr>
      <w:rFonts w:ascii="Tahoma" w:hAnsi="Tahoma"/>
      <w:sz w:val="16"/>
      <w:szCs w:val="16"/>
      <w:lang w:val="x-none" w:eastAsia="x-none"/>
    </w:rPr>
  </w:style>
  <w:style w:type="character" w:styleId="BalloonTextChar" w:customStyle="1">
    <w:name w:val="Balloon Text Char"/>
    <w:link w:val="BalloonText"/>
    <w:rsid w:val="0058697D"/>
    <w:rPr>
      <w:rFonts w:ascii="Tahoma" w:hAnsi="Tahoma" w:cs="Tahoma"/>
      <w:sz w:val="16"/>
      <w:szCs w:val="16"/>
    </w:rPr>
  </w:style>
  <w:style w:type="paragraph" w:styleId="NoSpacing">
    <w:name w:val="No Spacing"/>
    <w:uiPriority w:val="1"/>
    <w:qFormat/>
    <w:rsid w:val="00135E73"/>
    <w:rPr>
      <w:rFonts w:ascii="Calibri" w:hAnsi="Calibri" w:eastAsia="Calibri"/>
      <w:sz w:val="22"/>
      <w:szCs w:val="22"/>
      <w:lang w:eastAsia="en-US"/>
    </w:rPr>
  </w:style>
  <w:style w:type="character" w:styleId="TitleChar" w:customStyle="1">
    <w:name w:val="Title Char"/>
    <w:link w:val="Title"/>
    <w:rsid w:val="009A7108"/>
    <w:rPr>
      <w:rFonts w:ascii="Comic Sans MS" w:hAnsi="Comic Sans MS"/>
      <w:u w:val="single"/>
    </w:rPr>
  </w:style>
  <w:style w:type="paragraph" w:styleId="BodyText3">
    <w:name w:val="Body Text 3"/>
    <w:basedOn w:val="Normal"/>
    <w:link w:val="BodyText3Char"/>
    <w:rsid w:val="00A62946"/>
    <w:pPr>
      <w:jc w:val="center"/>
    </w:pPr>
    <w:rPr>
      <w:rFonts w:ascii="Comic Sans MS" w:hAnsi="Comic Sans MS"/>
      <w:b/>
      <w:sz w:val="16"/>
      <w:szCs w:val="20"/>
      <w:lang w:val="x-none" w:eastAsia="x-none"/>
    </w:rPr>
  </w:style>
  <w:style w:type="character" w:styleId="BodyText3Char" w:customStyle="1">
    <w:name w:val="Body Text 3 Char"/>
    <w:link w:val="BodyText3"/>
    <w:rsid w:val="00A62946"/>
    <w:rPr>
      <w:rFonts w:ascii="Comic Sans MS" w:hAnsi="Comic Sans MS"/>
      <w:b/>
      <w:sz w:val="16"/>
    </w:rPr>
  </w:style>
  <w:style w:type="paragraph" w:styleId="ListParagraph">
    <w:name w:val="List Paragraph"/>
    <w:basedOn w:val="Normal"/>
    <w:uiPriority w:val="34"/>
    <w:qFormat/>
    <w:rsid w:val="00276D0C"/>
    <w:pPr>
      <w:spacing w:after="200" w:line="276" w:lineRule="auto"/>
      <w:ind w:left="720"/>
      <w:contextualSpacing/>
    </w:pPr>
    <w:rPr>
      <w:rFonts w:ascii="Calibri" w:hAnsi="Calibri" w:eastAsia="Calibri"/>
      <w:sz w:val="22"/>
      <w:szCs w:val="22"/>
      <w:lang w:eastAsia="en-US"/>
    </w:rPr>
  </w:style>
  <w:style w:type="character" w:styleId="HeaderChar" w:customStyle="1">
    <w:name w:val="Header Char"/>
    <w:link w:val="Header"/>
    <w:uiPriority w:val="99"/>
    <w:rsid w:val="00A36BDD"/>
    <w:rPr>
      <w:sz w:val="24"/>
      <w:szCs w:val="24"/>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paragraph" w:styleId="paragraph" w:customStyle="1">
    <w:name w:val="paragraph"/>
    <w:basedOn w:val="Normal"/>
    <w:rsid w:val="0014336F"/>
    <w:pPr>
      <w:spacing w:before="100" w:beforeAutospacing="1" w:after="100" w:afterAutospacing="1"/>
    </w:pPr>
  </w:style>
  <w:style w:type="character" w:styleId="normaltextrun" w:customStyle="1">
    <w:name w:val="normaltextrun"/>
    <w:basedOn w:val="DefaultParagraphFont"/>
    <w:rsid w:val="0014336F"/>
  </w:style>
  <w:style w:type="character" w:styleId="eop" w:customStyle="1">
    <w:name w:val="eop"/>
    <w:basedOn w:val="DefaultParagraphFont"/>
    <w:rsid w:val="0014336F"/>
  </w:style>
  <w:style w:type="character" w:styleId="Heading2Char" w:customStyle="1">
    <w:name w:val="Heading 2 Char"/>
    <w:basedOn w:val="DefaultParagraphFont"/>
    <w:link w:val="Heading2"/>
    <w:semiHidden/>
    <w:rsid w:val="00B72C86"/>
    <w:rPr>
      <w:rFonts w:asciiTheme="majorHAnsi" w:hAnsiTheme="majorHAnsi" w:eastAsiaTheme="majorEastAsia" w:cstheme="majorBidi"/>
      <w:color w:val="2F5496" w:themeColor="accent1" w:themeShade="BF"/>
      <w:sz w:val="26"/>
      <w:szCs w:val="26"/>
      <w:lang w:val="en-GB" w:eastAsia="en-GB"/>
    </w:rPr>
  </w:style>
  <w:style w:type="character" w:styleId="fontstyle01" w:customStyle="1">
    <w:name w:val="fontstyle01"/>
    <w:basedOn w:val="DefaultParagraphFont"/>
    <w:rsid w:val="00231859"/>
    <w:rPr>
      <w:rFonts w:hint="default" w:ascii="Roboto-Regular" w:hAnsi="Roboto-Regular"/>
      <w:b w:val="0"/>
      <w:bCs w:val="0"/>
      <w:i w:val="0"/>
      <w:iCs w:val="0"/>
      <w:color w:val="242021"/>
      <w:sz w:val="16"/>
      <w:szCs w:val="16"/>
    </w:rPr>
  </w:style>
  <w:style w:type="character" w:styleId="fontstyle21" w:customStyle="1">
    <w:name w:val="fontstyle21"/>
    <w:basedOn w:val="DefaultParagraphFont"/>
    <w:rsid w:val="00745CB6"/>
    <w:rPr>
      <w:rFonts w:hint="default" w:ascii="HelveticaNeueLTPro-Bd" w:hAnsi="HelveticaNeueLTPro-Bd"/>
      <w:b/>
      <w:bCs/>
      <w:i w:val="0"/>
      <w:iCs w:val="0"/>
      <w:color w:val="000000"/>
      <w:sz w:val="24"/>
      <w:szCs w:val="24"/>
    </w:rPr>
  </w:style>
  <w:style w:type="paragraph" w:styleId="NormalWeb">
    <w:name w:val="Normal (Web)"/>
    <w:basedOn w:val="Normal"/>
    <w:uiPriority w:val="99"/>
    <w:unhideWhenUsed/>
    <w:rsid w:val="00724225"/>
    <w:pPr>
      <w:spacing w:before="100" w:beforeAutospacing="1" w:after="100" w:afterAutospacing="1"/>
    </w:p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ntTable" Target="fontTable.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1.jpg"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eader" Target="header1.xml" Id="rId8" /><Relationship Type="http://schemas.openxmlformats.org/officeDocument/2006/relationships/theme" Target="theme/theme1.xml" Id="rId51" /><Relationship Type="http://schemas.openxmlformats.org/officeDocument/2006/relationships/styles" Target="styles.xml" Id="rId3" /><Relationship Type="http://schemas.openxmlformats.org/officeDocument/2006/relationships/image" Target="media/image2.png" Id="rId1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0.png" Id="Re5dd9143acf44d20" /><Relationship Type="http://schemas.openxmlformats.org/officeDocument/2006/relationships/image" Target="/media/imageb.png" Id="R0eb0bf6c3f124938" /><Relationship Type="http://schemas.openxmlformats.org/officeDocument/2006/relationships/image" Target="/media/image12.png" Id="R661bc22f64814c07" /><Relationship Type="http://schemas.openxmlformats.org/officeDocument/2006/relationships/image" Target="/media/image13.png" Id="R5753997adbf74b06" /><Relationship Type="http://schemas.openxmlformats.org/officeDocument/2006/relationships/image" Target="/media/image14.png" Id="R48cb01d978ba4ee7" /><Relationship Type="http://schemas.openxmlformats.org/officeDocument/2006/relationships/image" Target="/media/image15.png" Id="R98a8cc055eb04da4" /><Relationship Type="http://schemas.openxmlformats.org/officeDocument/2006/relationships/image" Target="/media/image16.png" Id="Rac32e7e328b446e7" /><Relationship Type="http://schemas.openxmlformats.org/officeDocument/2006/relationships/image" Target="/media/image17.png" Id="Rf73fbb992993420c" /><Relationship Type="http://schemas.openxmlformats.org/officeDocument/2006/relationships/image" Target="/media/image1b.png" Id="R20442a50b5fb46b3" /><Relationship Type="http://schemas.openxmlformats.org/officeDocument/2006/relationships/image" Target="/media/image1c.png" Id="Rceec1216a229425d" /><Relationship Type="http://schemas.openxmlformats.org/officeDocument/2006/relationships/image" Target="/media/image1d.png" Id="Rd884a491d4324bba" /><Relationship Type="http://schemas.openxmlformats.org/officeDocument/2006/relationships/image" Target="/media/image1e.png" Id="R6e587952319b4a1b" /><Relationship Type="http://schemas.openxmlformats.org/officeDocument/2006/relationships/image" Target="/media/image1f.png" Id="R1d5a179c59ed489e" /><Relationship Type="http://schemas.openxmlformats.org/officeDocument/2006/relationships/image" Target="/media/image20.png" Id="Rd3f8e5258ae8441f" /><Relationship Type="http://schemas.openxmlformats.org/officeDocument/2006/relationships/image" Target="/media/image21.png" Id="R7811893b75894e55" /><Relationship Type="http://schemas.openxmlformats.org/officeDocument/2006/relationships/image" Target="/media/image22.png" Id="R80840cb672774a3a" /><Relationship Type="http://schemas.openxmlformats.org/officeDocument/2006/relationships/image" Target="/media/image23.png" Id="Rafee2c252cae4713" /><Relationship Type="http://schemas.openxmlformats.org/officeDocument/2006/relationships/image" Target="/media/image24.png" Id="R61c7c548c94948f4" /><Relationship Type="http://schemas.openxmlformats.org/officeDocument/2006/relationships/image" Target="/media/image25.png" Id="R326fe149ad4644c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p8Jmm6aRUgex82iNskptODZK2w==">CgMxLjAyCGguZ2pkZ3hzMgloLjMwajB6bGwyCWguM3pueXNoNzIJaC4yZXQ5MnAwOAByITFtb2lZNzRVeEJiTVJTYmgtUE9hSEc0di0zZ1hXa0U5Yg==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WHA</dc:creator>
  <lastModifiedBy>Sally Cook (Lewannick)</lastModifiedBy>
  <revision>16</revision>
  <dcterms:created xsi:type="dcterms:W3CDTF">2024-05-20T11:05:00.0000000Z</dcterms:created>
  <dcterms:modified xsi:type="dcterms:W3CDTF">2026-01-11T17:19:43.0331512Z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0x010100038FE99FF2522944940AD9323D3553D0</vt:lpwstr>
  </property>
  <property fmtid="{D5CDD505-2E9C-101B-9397-08002B2CF9AE}" pid="3" name="MediaServiceImageTags">
    <vt:lpwstr/>
  </property>
</Properties>
</file>